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99" w:rsidRPr="009A1728" w:rsidRDefault="00AE3F99" w:rsidP="00AE3F99">
      <w:pPr>
        <w:pStyle w:val="Kopfzeile2"/>
        <w:tabs>
          <w:tab w:val="left" w:pos="7230"/>
        </w:tabs>
        <w:ind w:left="0"/>
        <w:rPr>
          <w:b w:val="0"/>
          <w:sz w:val="14"/>
          <w:szCs w:val="14"/>
        </w:rPr>
      </w:pPr>
      <w:bookmarkStart w:id="0" w:name="TM_Überschrift"/>
      <w:bookmarkEnd w:id="0"/>
      <w:r>
        <w:rPr>
          <w:b w:val="0"/>
          <w:sz w:val="14"/>
          <w:szCs w:val="14"/>
        </w:rPr>
        <w:t>Flurbereinigungsverfahren Elsdorf</w:t>
      </w:r>
      <w:r w:rsidRPr="009A1728">
        <w:rPr>
          <w:b w:val="0"/>
          <w:sz w:val="14"/>
          <w:szCs w:val="14"/>
        </w:rPr>
        <w:t>, Landkreis</w:t>
      </w:r>
      <w:bookmarkStart w:id="1" w:name="TM_Bearbeiter"/>
      <w:bookmarkStart w:id="2" w:name="TM_Datum"/>
      <w:bookmarkEnd w:id="1"/>
      <w:bookmarkEnd w:id="2"/>
      <w:r>
        <w:rPr>
          <w:b w:val="0"/>
          <w:sz w:val="14"/>
          <w:szCs w:val="14"/>
        </w:rPr>
        <w:t xml:space="preserve"> Rotenburg (Wümme)</w:t>
      </w:r>
      <w:r>
        <w:rPr>
          <w:b w:val="0"/>
          <w:sz w:val="14"/>
          <w:szCs w:val="14"/>
        </w:rPr>
        <w:tab/>
        <w:t xml:space="preserve">Bearbeitet von: </w:t>
      </w:r>
      <w:r>
        <w:rPr>
          <w:b w:val="0"/>
          <w:sz w:val="14"/>
          <w:szCs w:val="14"/>
        </w:rPr>
        <w:tab/>
        <w:t>Frau Falkenburg</w:t>
      </w:r>
    </w:p>
    <w:p w:rsidR="00AE3F99" w:rsidRPr="00B645DB" w:rsidRDefault="00AE3F99" w:rsidP="00AE3F99">
      <w:pPr>
        <w:pStyle w:val="Kopfzeile2"/>
        <w:tabs>
          <w:tab w:val="left" w:pos="7230"/>
        </w:tabs>
        <w:ind w:left="0"/>
        <w:rPr>
          <w:b w:val="0"/>
          <w:sz w:val="14"/>
          <w:szCs w:val="14"/>
        </w:rPr>
      </w:pPr>
      <w:r w:rsidRPr="009A25A0">
        <w:rPr>
          <w:b w:val="0"/>
          <w:sz w:val="14"/>
          <w:szCs w:val="14"/>
        </w:rPr>
        <w:t xml:space="preserve">- 01/22 (Akte 02) - </w:t>
      </w:r>
      <w:r w:rsidRPr="009A25A0">
        <w:rPr>
          <w:b w:val="0"/>
          <w:sz w:val="14"/>
          <w:szCs w:val="14"/>
        </w:rPr>
        <w:tab/>
      </w:r>
      <w:r w:rsidRPr="00B645DB">
        <w:rPr>
          <w:b w:val="0"/>
          <w:sz w:val="14"/>
          <w:szCs w:val="14"/>
        </w:rPr>
        <w:t xml:space="preserve">Datum: </w:t>
      </w:r>
      <w:r w:rsidRPr="00B645DB">
        <w:rPr>
          <w:b w:val="0"/>
          <w:sz w:val="14"/>
          <w:szCs w:val="14"/>
        </w:rPr>
        <w:tab/>
      </w:r>
      <w:r w:rsidRPr="00B645DB">
        <w:rPr>
          <w:b w:val="0"/>
          <w:sz w:val="14"/>
          <w:szCs w:val="14"/>
        </w:rPr>
        <w:tab/>
      </w:r>
      <w:r w:rsidR="00251A7D" w:rsidRPr="009A25A0">
        <w:rPr>
          <w:b w:val="0"/>
          <w:sz w:val="14"/>
          <w:szCs w:val="14"/>
        </w:rPr>
        <w:t>01</w:t>
      </w:r>
      <w:r w:rsidRPr="009A25A0">
        <w:rPr>
          <w:b w:val="0"/>
          <w:sz w:val="14"/>
          <w:szCs w:val="14"/>
        </w:rPr>
        <w:t>.0</w:t>
      </w:r>
      <w:r w:rsidR="00251A7D" w:rsidRPr="009A25A0">
        <w:rPr>
          <w:b w:val="0"/>
          <w:sz w:val="14"/>
          <w:szCs w:val="14"/>
        </w:rPr>
        <w:t>9</w:t>
      </w:r>
      <w:r w:rsidRPr="009A25A0">
        <w:rPr>
          <w:b w:val="0"/>
          <w:sz w:val="14"/>
          <w:szCs w:val="14"/>
        </w:rPr>
        <w:t>.2022</w:t>
      </w:r>
    </w:p>
    <w:p w:rsidR="000A5561" w:rsidRDefault="000A5561">
      <w:pPr>
        <w:pStyle w:val="berschrift"/>
        <w:spacing w:after="600"/>
      </w:pPr>
    </w:p>
    <w:p w:rsidR="009A25A0" w:rsidRPr="005533B6" w:rsidRDefault="00AE3F99" w:rsidP="009A25A0">
      <w:pPr>
        <w:spacing w:after="120"/>
        <w:jc w:val="center"/>
        <w:rPr>
          <w:b/>
          <w:sz w:val="28"/>
          <w:szCs w:val="28"/>
          <w:u w:val="single"/>
        </w:rPr>
      </w:pPr>
      <w:r w:rsidRPr="005533B6">
        <w:rPr>
          <w:b/>
          <w:sz w:val="28"/>
          <w:szCs w:val="28"/>
          <w:u w:val="single"/>
        </w:rPr>
        <w:t>Flurbereinigungsverfahren Elsdorf, Landkreis Rotenburg (Wümme)</w:t>
      </w:r>
      <w:r w:rsidRPr="005533B6">
        <w:rPr>
          <w:b/>
          <w:sz w:val="28"/>
          <w:szCs w:val="28"/>
          <w:u w:val="single"/>
        </w:rPr>
        <w:br/>
      </w:r>
    </w:p>
    <w:p w:rsidR="009A25A0" w:rsidRPr="005533B6" w:rsidRDefault="009A25A0" w:rsidP="009A25A0">
      <w:pPr>
        <w:pStyle w:val="Listenabsatz"/>
        <w:numPr>
          <w:ilvl w:val="0"/>
          <w:numId w:val="2"/>
        </w:numPr>
        <w:spacing w:after="120"/>
        <w:rPr>
          <w:b/>
          <w:sz w:val="22"/>
          <w:szCs w:val="24"/>
        </w:rPr>
      </w:pPr>
      <w:r w:rsidRPr="005533B6">
        <w:rPr>
          <w:b/>
          <w:sz w:val="22"/>
          <w:szCs w:val="24"/>
        </w:rPr>
        <w:t xml:space="preserve">Anordnung Nr . 10 </w:t>
      </w:r>
    </w:p>
    <w:p w:rsidR="007F57AC" w:rsidRPr="005533B6" w:rsidRDefault="007F57AC" w:rsidP="007F57AC">
      <w:pPr>
        <w:pStyle w:val="Listenabsatz"/>
        <w:numPr>
          <w:ilvl w:val="0"/>
          <w:numId w:val="2"/>
        </w:numPr>
        <w:spacing w:after="120"/>
        <w:rPr>
          <w:b/>
          <w:sz w:val="22"/>
          <w:szCs w:val="24"/>
        </w:rPr>
      </w:pPr>
      <w:r>
        <w:rPr>
          <w:b/>
          <w:sz w:val="22"/>
          <w:szCs w:val="24"/>
        </w:rPr>
        <w:t>Aufforderung zur Anmeldung von Rechten</w:t>
      </w:r>
    </w:p>
    <w:p w:rsidR="009A25A0" w:rsidRDefault="009A25A0" w:rsidP="009A25A0">
      <w:pPr>
        <w:pStyle w:val="Listenabsatz"/>
        <w:numPr>
          <w:ilvl w:val="0"/>
          <w:numId w:val="2"/>
        </w:numPr>
        <w:spacing w:after="120"/>
        <w:rPr>
          <w:b/>
          <w:sz w:val="22"/>
          <w:szCs w:val="24"/>
        </w:rPr>
      </w:pPr>
      <w:r w:rsidRPr="005533B6">
        <w:rPr>
          <w:b/>
          <w:sz w:val="22"/>
          <w:szCs w:val="24"/>
        </w:rPr>
        <w:t>Zeitweilige Einschränkung des Eigentums</w:t>
      </w:r>
    </w:p>
    <w:p w:rsidR="009A25A0" w:rsidRPr="005533B6" w:rsidRDefault="009A25A0" w:rsidP="009A25A0">
      <w:pPr>
        <w:spacing w:after="120"/>
        <w:jc w:val="center"/>
        <w:rPr>
          <w:b/>
          <w:sz w:val="28"/>
          <w:szCs w:val="28"/>
          <w:u w:val="single"/>
        </w:rPr>
      </w:pPr>
    </w:p>
    <w:p w:rsidR="00AE3F99" w:rsidRPr="007F57AC" w:rsidRDefault="00AE3F99" w:rsidP="007F57AC">
      <w:pPr>
        <w:pStyle w:val="Listenabsatz"/>
        <w:numPr>
          <w:ilvl w:val="0"/>
          <w:numId w:val="7"/>
        </w:numPr>
        <w:spacing w:after="120"/>
        <w:jc w:val="center"/>
        <w:rPr>
          <w:b/>
          <w:sz w:val="24"/>
          <w:szCs w:val="28"/>
          <w:u w:val="single"/>
        </w:rPr>
      </w:pPr>
      <w:r w:rsidRPr="007F57AC">
        <w:rPr>
          <w:b/>
          <w:sz w:val="24"/>
          <w:szCs w:val="28"/>
          <w:u w:val="single"/>
        </w:rPr>
        <w:t>A n o r d n u n g   Nr.  10</w:t>
      </w:r>
    </w:p>
    <w:p w:rsidR="00AE3F99" w:rsidRPr="005533B6" w:rsidRDefault="00AE3F99" w:rsidP="00AE3F99">
      <w:pPr>
        <w:spacing w:after="120"/>
        <w:rPr>
          <w:b/>
          <w:szCs w:val="22"/>
        </w:rPr>
      </w:pPr>
    </w:p>
    <w:p w:rsidR="00AE3F99" w:rsidRPr="005533B6" w:rsidRDefault="00AE3F99" w:rsidP="00AE3F99">
      <w:pPr>
        <w:spacing w:after="120"/>
        <w:jc w:val="both"/>
      </w:pPr>
      <w:r w:rsidRPr="005533B6">
        <w:t xml:space="preserve">Aufgrund des § 8 Absatz 1 des Flurbereinigungsgesetzes in der Fassung der Bekanntmachung vom 16.03.1976 ( BGBl. I S. 547 ), zuletzt geändert durch Gesetz vom 19.12.2008 ( BGBl. I S. 2794 ), wird in Ergänzung des Flurbereinigungsbeschlusses vom 20.10.2009 und der Anordnungen vom 13.12.2012, 15.08.2013, 25.07.2014, 17.10.2014, 11.11.2014, 01.06.2015, 20.06.2016, 11.10.2019 und 23.06.2020 die nachstehend aufgeführte Änderung des Flurbereinigungsgebietes angeordnet: </w:t>
      </w:r>
    </w:p>
    <w:p w:rsidR="00AE3F99" w:rsidRPr="005533B6" w:rsidRDefault="00AE3F99" w:rsidP="00AE3F99">
      <w:pPr>
        <w:spacing w:after="120"/>
        <w:jc w:val="both"/>
      </w:pPr>
    </w:p>
    <w:p w:rsidR="00AE3F99" w:rsidRPr="005533B6" w:rsidRDefault="00AE3F99" w:rsidP="00AE3F99">
      <w:pPr>
        <w:rPr>
          <w:b/>
          <w:u w:val="single"/>
        </w:rPr>
      </w:pPr>
      <w:r w:rsidRPr="005533B6">
        <w:t xml:space="preserve">Zum Verfahrensgebiet werden </w:t>
      </w:r>
      <w:r w:rsidRPr="005533B6">
        <w:rPr>
          <w:b/>
          <w:u w:val="single"/>
        </w:rPr>
        <w:t>zugezogen:</w:t>
      </w:r>
    </w:p>
    <w:p w:rsidR="00AE3F99" w:rsidRPr="005533B6" w:rsidRDefault="00AE3F99" w:rsidP="00AE3F99">
      <w:pPr>
        <w:rPr>
          <w:u w:val="single"/>
        </w:rPr>
      </w:pPr>
    </w:p>
    <w:p w:rsidR="00AE3F99" w:rsidRPr="005533B6" w:rsidRDefault="00AE3F99" w:rsidP="00AE3F99">
      <w:pPr>
        <w:rPr>
          <w:u w:val="single"/>
        </w:rPr>
      </w:pPr>
      <w:r w:rsidRPr="005533B6">
        <w:rPr>
          <w:u w:val="single"/>
        </w:rPr>
        <w:t>Gemeinde Elsdorf</w:t>
      </w:r>
    </w:p>
    <w:p w:rsidR="00AE3F99" w:rsidRPr="005533B6" w:rsidRDefault="00AE3F99" w:rsidP="00AE3F99">
      <w:r w:rsidRPr="005533B6">
        <w:t>Gemarkung Elsdorf</w:t>
      </w:r>
    </w:p>
    <w:p w:rsidR="00AE3F99" w:rsidRPr="005533B6" w:rsidRDefault="00AE3F99" w:rsidP="00AE3F99">
      <w:r w:rsidRPr="005533B6">
        <w:t>Flur 5</w:t>
      </w:r>
      <w:r w:rsidRPr="005533B6">
        <w:tab/>
      </w:r>
      <w:r w:rsidRPr="005533B6">
        <w:tab/>
        <w:t>Flurstücke 98/1, 103/6, 104/2, 104/6, 104/7, 104/10, 104/13, 104/22, 104/23</w:t>
      </w:r>
    </w:p>
    <w:p w:rsidR="00AE3F99" w:rsidRPr="005533B6" w:rsidRDefault="00AE3F99" w:rsidP="00AE3F99"/>
    <w:p w:rsidR="00AE3F99" w:rsidRPr="005533B6" w:rsidRDefault="00AE3F99" w:rsidP="00AE3F99"/>
    <w:p w:rsidR="00AE3F99" w:rsidRPr="005533B6" w:rsidRDefault="00AE3F99" w:rsidP="00AE3F99">
      <w:r w:rsidRPr="005533B6">
        <w:t xml:space="preserve">Vom Verfahrensgebiet werden </w:t>
      </w:r>
      <w:r w:rsidRPr="005533B6">
        <w:rPr>
          <w:u w:val="single"/>
        </w:rPr>
        <w:t>ausgeschlossen:</w:t>
      </w:r>
      <w:r w:rsidRPr="005533B6">
        <w:t xml:space="preserve"> </w:t>
      </w:r>
    </w:p>
    <w:p w:rsidR="00AE3F99" w:rsidRPr="005533B6" w:rsidRDefault="00AE3F99" w:rsidP="00AE3F99"/>
    <w:p w:rsidR="00AE3F99" w:rsidRPr="005533B6" w:rsidRDefault="00AE3F99" w:rsidP="00AE3F99">
      <w:pPr>
        <w:rPr>
          <w:u w:val="single"/>
        </w:rPr>
      </w:pPr>
      <w:r w:rsidRPr="005533B6">
        <w:rPr>
          <w:u w:val="single"/>
        </w:rPr>
        <w:t>Gemeinde Elsdorf</w:t>
      </w:r>
    </w:p>
    <w:p w:rsidR="00AE3F99" w:rsidRPr="005533B6" w:rsidRDefault="00AE3F99" w:rsidP="00AE3F99">
      <w:r w:rsidRPr="005533B6">
        <w:t>Gemarkung Elsdorf</w:t>
      </w:r>
    </w:p>
    <w:p w:rsidR="00AE3F99" w:rsidRPr="005533B6" w:rsidRDefault="00AE3F99" w:rsidP="00AE3F99">
      <w:pPr>
        <w:tabs>
          <w:tab w:val="left" w:pos="1418"/>
        </w:tabs>
      </w:pPr>
      <w:r w:rsidRPr="005533B6">
        <w:t>Flur 8</w:t>
      </w:r>
      <w:r w:rsidRPr="005533B6">
        <w:tab/>
        <w:t>Flurstück 3/17</w:t>
      </w:r>
    </w:p>
    <w:p w:rsidR="00AE3F99" w:rsidRPr="005533B6" w:rsidRDefault="00AE3F99" w:rsidP="00AE3F99">
      <w:pPr>
        <w:tabs>
          <w:tab w:val="left" w:pos="1418"/>
          <w:tab w:val="left" w:pos="7695"/>
        </w:tabs>
      </w:pPr>
    </w:p>
    <w:p w:rsidR="00AE3F99" w:rsidRPr="005533B6" w:rsidRDefault="00AE3F99" w:rsidP="00AE3F99">
      <w:pPr>
        <w:tabs>
          <w:tab w:val="left" w:pos="1418"/>
          <w:tab w:val="left" w:pos="7695"/>
        </w:tabs>
      </w:pPr>
    </w:p>
    <w:p w:rsidR="00AE3F99" w:rsidRPr="005533B6" w:rsidRDefault="00AE3F99" w:rsidP="00AE3F99">
      <w:pPr>
        <w:tabs>
          <w:tab w:val="left" w:pos="1418"/>
          <w:tab w:val="left" w:pos="7695"/>
        </w:tabs>
        <w:jc w:val="both"/>
      </w:pPr>
      <w:r w:rsidRPr="005533B6">
        <w:t>Durch diese Anordnung und aufgrund von Flächenänderungen durch Fortführungen im Liegenschaftskataster vergrößert sich die Verfahrensfläche des Flurbereinigungsgebietes Elsdorf um 14,8474 ha auf insgesamt 1824,</w:t>
      </w:r>
      <w:r w:rsidR="005415EC" w:rsidRPr="005533B6">
        <w:t>4684</w:t>
      </w:r>
      <w:r w:rsidRPr="005533B6">
        <w:t xml:space="preserve"> ha.</w:t>
      </w:r>
    </w:p>
    <w:p w:rsidR="00AE3F99" w:rsidRPr="005533B6" w:rsidRDefault="00AE3F99" w:rsidP="00AE3F99">
      <w:pPr>
        <w:tabs>
          <w:tab w:val="left" w:pos="1418"/>
          <w:tab w:val="left" w:pos="7695"/>
        </w:tabs>
        <w:rPr>
          <w:b/>
        </w:rPr>
      </w:pPr>
    </w:p>
    <w:p w:rsidR="00AE3F99" w:rsidRPr="005533B6" w:rsidRDefault="00AE3F99" w:rsidP="00AE3F99">
      <w:pPr>
        <w:tabs>
          <w:tab w:val="left" w:pos="1418"/>
          <w:tab w:val="left" w:pos="7695"/>
        </w:tabs>
        <w:jc w:val="center"/>
        <w:rPr>
          <w:b/>
          <w:u w:val="single"/>
        </w:rPr>
      </w:pPr>
      <w:r w:rsidRPr="005533B6">
        <w:rPr>
          <w:b/>
          <w:u w:val="single"/>
        </w:rPr>
        <w:t>Gründe:</w:t>
      </w:r>
    </w:p>
    <w:p w:rsidR="00AE3F99" w:rsidRPr="005533B6" w:rsidRDefault="00AE3F99" w:rsidP="00AE3F99">
      <w:pPr>
        <w:tabs>
          <w:tab w:val="left" w:pos="1418"/>
          <w:tab w:val="left" w:pos="7695"/>
        </w:tabs>
        <w:jc w:val="center"/>
      </w:pPr>
    </w:p>
    <w:p w:rsidR="00AE3F99" w:rsidRPr="005533B6" w:rsidRDefault="00AE3F99" w:rsidP="00AE3F99">
      <w:pPr>
        <w:tabs>
          <w:tab w:val="left" w:pos="1418"/>
          <w:tab w:val="left" w:pos="7695"/>
        </w:tabs>
      </w:pPr>
      <w:r w:rsidRPr="005533B6">
        <w:t>Die Zuziehung der Flächen dient zur Durchführung von Bodenordnungsmaßnahmen.</w:t>
      </w:r>
      <w:r w:rsidRPr="005533B6">
        <w:br/>
        <w:t xml:space="preserve">Der Ausschluss der Fläche erfolgt aus vermessungstechnischen Gründen. </w:t>
      </w:r>
    </w:p>
    <w:p w:rsidR="00AE3F99" w:rsidRPr="005533B6" w:rsidRDefault="00AE3F99" w:rsidP="00AE3F99">
      <w:pPr>
        <w:tabs>
          <w:tab w:val="left" w:pos="1418"/>
          <w:tab w:val="left" w:pos="7695"/>
        </w:tabs>
      </w:pPr>
    </w:p>
    <w:p w:rsidR="00AE3F99" w:rsidRPr="005533B6" w:rsidRDefault="00AE3F99" w:rsidP="00AE3F99">
      <w:pPr>
        <w:jc w:val="center"/>
        <w:rPr>
          <w:b/>
          <w:u w:val="single"/>
        </w:rPr>
      </w:pPr>
      <w:r w:rsidRPr="005533B6">
        <w:rPr>
          <w:b/>
          <w:u w:val="single"/>
        </w:rPr>
        <w:t>Rechtsbehelfsbelehrung</w:t>
      </w:r>
    </w:p>
    <w:p w:rsidR="00AE3F99" w:rsidRPr="005533B6" w:rsidRDefault="00AE3F99" w:rsidP="00AE3F99">
      <w:pPr>
        <w:jc w:val="center"/>
        <w:rPr>
          <w:u w:val="single"/>
        </w:rPr>
      </w:pPr>
    </w:p>
    <w:p w:rsidR="00AE3F99" w:rsidRPr="005533B6" w:rsidRDefault="00AE3F99" w:rsidP="00AE3F99">
      <w:pPr>
        <w:jc w:val="both"/>
      </w:pPr>
      <w:r w:rsidRPr="005533B6">
        <w:t>Gegen diese Anordnung kann innerhalb eines Monats nach ihrer Bekanntgabe Widerspruch schriftlich oder zur Niederschrift beim Amt für regionale Landesentwicklung Lüneburg, Dezernat 4, Auf der Hude 2, 21339 Lüneburg oder bei der Geschäftsstelle Verden, Dezernat 4.3, Eitzer Straße 34, 27283 Verden (Aller), erhoben werden.</w:t>
      </w:r>
    </w:p>
    <w:p w:rsidR="00AE3F99" w:rsidRPr="005533B6" w:rsidRDefault="00AE3F99" w:rsidP="00AE3F99">
      <w:pPr>
        <w:jc w:val="both"/>
      </w:pPr>
    </w:p>
    <w:p w:rsidR="00AE3F99" w:rsidRPr="005533B6" w:rsidRDefault="00AE3F99" w:rsidP="00AE3F99">
      <w:pPr>
        <w:tabs>
          <w:tab w:val="left" w:pos="7230"/>
        </w:tabs>
        <w:spacing w:line="160" w:lineRule="atLeast"/>
        <w:jc w:val="both"/>
      </w:pPr>
    </w:p>
    <w:p w:rsidR="007F57AC" w:rsidRPr="007F57AC" w:rsidRDefault="007F57AC" w:rsidP="007F57AC">
      <w:pPr>
        <w:pStyle w:val="berschrift"/>
        <w:numPr>
          <w:ilvl w:val="0"/>
          <w:numId w:val="7"/>
        </w:numPr>
        <w:spacing w:after="600"/>
        <w:jc w:val="center"/>
        <w:rPr>
          <w:sz w:val="24"/>
        </w:rPr>
      </w:pPr>
      <w:r w:rsidRPr="007F57AC">
        <w:rPr>
          <w:sz w:val="24"/>
        </w:rPr>
        <w:t xml:space="preserve">Aufforderung zur Anmeldung von Rechten </w:t>
      </w:r>
    </w:p>
    <w:p w:rsidR="007F57AC" w:rsidRPr="004168CF" w:rsidRDefault="007F57AC" w:rsidP="007F57AC">
      <w:pPr>
        <w:jc w:val="both"/>
        <w:rPr>
          <w:szCs w:val="22"/>
        </w:rPr>
      </w:pPr>
      <w:r w:rsidRPr="004168CF">
        <w:rPr>
          <w:spacing w:val="4"/>
        </w:rPr>
        <w:t xml:space="preserve">Aufforderung zur Anmeldung von Rechten im Unternehmensflurbereinigungsverfahren Elsdorf, Landkreis Rotenburg (Wümme) gemäß §§ 10, 14, 15 i.V.m. § 67 des Flurbereinigungsgesetzes (FlurbG) in der Fassung der Bekanntmachung vom 16.03.1976 (BGBl. I S. 546), zuletzt geändert durch Gesetz vom 19.12.2008 (BGBl. I S. 2794) für die mit </w:t>
      </w:r>
      <w:r w:rsidRPr="004168CF">
        <w:rPr>
          <w:szCs w:val="22"/>
        </w:rPr>
        <w:t>Anordnung Nr. 1 vom 13.12.2012, Anordnung Nr. 2 vom 15.08.2013, Anordnung Nr. 3 vom 25.07.2014, Anordnung Nr. 4 vom 17.10.2014, Anordnung Nr. 5 vom 11.11.2014, Anordnung</w:t>
      </w:r>
      <w:r>
        <w:rPr>
          <w:szCs w:val="22"/>
        </w:rPr>
        <w:t xml:space="preserve">     </w:t>
      </w:r>
      <w:r w:rsidRPr="004168CF">
        <w:rPr>
          <w:szCs w:val="22"/>
        </w:rPr>
        <w:t xml:space="preserve"> Nr. 6 vom 01.06.2015, Anordnung Nr. 7 vom 20.06.2016, Anordnung Nr. 8 vom 11.10.2019</w:t>
      </w:r>
      <w:r>
        <w:rPr>
          <w:szCs w:val="22"/>
        </w:rPr>
        <w:t>,</w:t>
      </w:r>
      <w:r w:rsidRPr="004168CF">
        <w:rPr>
          <w:szCs w:val="22"/>
        </w:rPr>
        <w:t xml:space="preserve"> Anordnung Nr. 9 vom 23.06.2020 und </w:t>
      </w:r>
      <w:r w:rsidRPr="00666B78">
        <w:rPr>
          <w:szCs w:val="22"/>
        </w:rPr>
        <w:t>Anordnung Nr. 10 vom 01.09.2022</w:t>
      </w:r>
      <w:r w:rsidRPr="004168CF">
        <w:rPr>
          <w:szCs w:val="22"/>
        </w:rPr>
        <w:t xml:space="preserve"> nachträglich zum Verfahren zugezogenen Flächen.</w:t>
      </w:r>
    </w:p>
    <w:p w:rsidR="007F57AC" w:rsidRDefault="007F57AC" w:rsidP="007F57AC">
      <w:pPr>
        <w:jc w:val="both"/>
        <w:rPr>
          <w:szCs w:val="22"/>
        </w:rPr>
      </w:pPr>
    </w:p>
    <w:p w:rsidR="007F57AC" w:rsidRPr="006E27D8" w:rsidRDefault="007F57AC" w:rsidP="007F57AC">
      <w:pPr>
        <w:jc w:val="both"/>
        <w:rPr>
          <w:szCs w:val="22"/>
        </w:rPr>
      </w:pPr>
      <w:r w:rsidRPr="00BF5817">
        <w:rPr>
          <w:szCs w:val="22"/>
        </w:rPr>
        <w:t>Mit den</w:t>
      </w:r>
      <w:r>
        <w:rPr>
          <w:szCs w:val="22"/>
        </w:rPr>
        <w:t xml:space="preserve"> o.g.</w:t>
      </w:r>
      <w:r w:rsidRPr="00BF5817">
        <w:rPr>
          <w:szCs w:val="22"/>
        </w:rPr>
        <w:t xml:space="preserve"> Anordnungen wurden folgende Flurst</w:t>
      </w:r>
      <w:r>
        <w:rPr>
          <w:szCs w:val="22"/>
        </w:rPr>
        <w:t>ücke zu dem Verfahrensgebiet zu</w:t>
      </w:r>
      <w:r w:rsidRPr="00BF5817">
        <w:rPr>
          <w:szCs w:val="22"/>
        </w:rPr>
        <w:t>gezogen:</w:t>
      </w:r>
    </w:p>
    <w:p w:rsidR="007F57AC" w:rsidRPr="006E27D8" w:rsidRDefault="007F57AC" w:rsidP="007F57AC">
      <w:pPr>
        <w:pStyle w:val="StandardText"/>
        <w:spacing w:before="120"/>
        <w:jc w:val="both"/>
        <w:rPr>
          <w:spacing w:val="10"/>
          <w:szCs w:val="22"/>
          <w:u w:val="single"/>
        </w:rPr>
      </w:pPr>
      <w:r w:rsidRPr="006E27D8">
        <w:rPr>
          <w:spacing w:val="10"/>
          <w:szCs w:val="22"/>
          <w:u w:val="single"/>
        </w:rPr>
        <w:t>Gemeinde Elsdorf</w:t>
      </w:r>
    </w:p>
    <w:p w:rsidR="007F57AC" w:rsidRPr="005A4F70" w:rsidRDefault="007F57AC" w:rsidP="007F57AC">
      <w:pPr>
        <w:pStyle w:val="StandardText"/>
        <w:jc w:val="both"/>
        <w:rPr>
          <w:spacing w:val="10"/>
          <w:szCs w:val="22"/>
          <w:u w:val="single"/>
        </w:rPr>
      </w:pPr>
      <w:r w:rsidRPr="005A4F70">
        <w:rPr>
          <w:spacing w:val="10"/>
          <w:szCs w:val="22"/>
          <w:u w:val="single"/>
        </w:rPr>
        <w:t>Gemarkung Elsdorf</w:t>
      </w:r>
    </w:p>
    <w:p w:rsidR="007F57AC" w:rsidRPr="005A4F70" w:rsidRDefault="007F57AC" w:rsidP="007F57AC">
      <w:pPr>
        <w:pStyle w:val="StandardText"/>
        <w:tabs>
          <w:tab w:val="left" w:pos="1134"/>
          <w:tab w:val="left" w:pos="2835"/>
        </w:tabs>
        <w:spacing w:after="120"/>
        <w:jc w:val="both"/>
        <w:rPr>
          <w:spacing w:val="10"/>
          <w:szCs w:val="22"/>
        </w:rPr>
      </w:pPr>
      <w:r w:rsidRPr="005A4F70">
        <w:rPr>
          <w:spacing w:val="10"/>
          <w:szCs w:val="22"/>
        </w:rPr>
        <w:t>Flur 2</w:t>
      </w:r>
      <w:r w:rsidRPr="005A4F70">
        <w:rPr>
          <w:spacing w:val="10"/>
          <w:szCs w:val="22"/>
        </w:rPr>
        <w:tab/>
        <w:t>Flurstücke</w:t>
      </w:r>
      <w:r w:rsidRPr="005A4F70">
        <w:rPr>
          <w:spacing w:val="10"/>
          <w:szCs w:val="22"/>
        </w:rPr>
        <w:tab/>
        <w:t>54/1, 183/27 und 200/2</w:t>
      </w:r>
    </w:p>
    <w:p w:rsidR="007F57AC" w:rsidRPr="006E27D8" w:rsidRDefault="007F57AC" w:rsidP="007F57AC">
      <w:pPr>
        <w:pStyle w:val="StandardText"/>
        <w:tabs>
          <w:tab w:val="left" w:pos="1134"/>
          <w:tab w:val="left" w:pos="2835"/>
        </w:tabs>
        <w:spacing w:after="120"/>
        <w:ind w:left="2835" w:hanging="2835"/>
        <w:jc w:val="both"/>
        <w:rPr>
          <w:spacing w:val="10"/>
          <w:szCs w:val="22"/>
        </w:rPr>
      </w:pPr>
      <w:r w:rsidRPr="005A4F70">
        <w:rPr>
          <w:spacing w:val="10"/>
          <w:szCs w:val="22"/>
        </w:rPr>
        <w:t>Flur 3</w:t>
      </w:r>
      <w:r w:rsidRPr="005A4F70">
        <w:rPr>
          <w:spacing w:val="10"/>
          <w:szCs w:val="22"/>
        </w:rPr>
        <w:tab/>
        <w:t>Flurstücke</w:t>
      </w:r>
      <w:r w:rsidRPr="005A4F70">
        <w:rPr>
          <w:spacing w:val="10"/>
          <w:szCs w:val="22"/>
        </w:rPr>
        <w:tab/>
        <w:t xml:space="preserve">1/3, 1/4, </w:t>
      </w:r>
      <w:r w:rsidRPr="005A4F70">
        <w:rPr>
          <w:szCs w:val="22"/>
        </w:rPr>
        <w:t xml:space="preserve">2/3, 2/4, 51/4, 55/2, 57/2, </w:t>
      </w:r>
      <w:r w:rsidRPr="005A4F70">
        <w:rPr>
          <w:spacing w:val="10"/>
          <w:szCs w:val="22"/>
        </w:rPr>
        <w:t xml:space="preserve">59/7, </w:t>
      </w:r>
      <w:r w:rsidRPr="005A4F70">
        <w:rPr>
          <w:szCs w:val="22"/>
        </w:rPr>
        <w:t xml:space="preserve">73/2, 87/4, 88/1, </w:t>
      </w:r>
      <w:r w:rsidRPr="005A4F70">
        <w:rPr>
          <w:spacing w:val="10"/>
          <w:szCs w:val="22"/>
        </w:rPr>
        <w:t>99/3,169/3, 172/7, 172/8 und 181/1</w:t>
      </w:r>
    </w:p>
    <w:p w:rsidR="007F57AC" w:rsidRPr="00F82AE2" w:rsidRDefault="007F57AC" w:rsidP="007F57AC">
      <w:pPr>
        <w:pStyle w:val="StandardText"/>
        <w:tabs>
          <w:tab w:val="left" w:pos="1134"/>
          <w:tab w:val="left" w:pos="3402"/>
        </w:tabs>
        <w:spacing w:after="120"/>
        <w:ind w:left="2835" w:hanging="2835"/>
        <w:jc w:val="both"/>
        <w:rPr>
          <w:szCs w:val="22"/>
        </w:rPr>
      </w:pPr>
      <w:r>
        <w:rPr>
          <w:spacing w:val="10"/>
          <w:szCs w:val="22"/>
        </w:rPr>
        <w:t>Flur 4</w:t>
      </w:r>
      <w:r>
        <w:rPr>
          <w:spacing w:val="10"/>
          <w:szCs w:val="22"/>
        </w:rPr>
        <w:tab/>
      </w:r>
      <w:r w:rsidRPr="006E27D8">
        <w:rPr>
          <w:spacing w:val="10"/>
          <w:szCs w:val="22"/>
        </w:rPr>
        <w:t>Flurstücke</w:t>
      </w:r>
      <w:r>
        <w:rPr>
          <w:spacing w:val="10"/>
          <w:szCs w:val="22"/>
        </w:rPr>
        <w:tab/>
      </w:r>
      <w:r w:rsidRPr="006E27D8">
        <w:rPr>
          <w:szCs w:val="22"/>
        </w:rPr>
        <w:t>1/4, 1/5, 4/5, 4/6, 6/4, 6/5, 7/7, 7/8, 8/1, 9</w:t>
      </w:r>
      <w:r>
        <w:rPr>
          <w:szCs w:val="22"/>
        </w:rPr>
        <w:t>,</w:t>
      </w:r>
      <w:r w:rsidRPr="006E27D8">
        <w:rPr>
          <w:szCs w:val="22"/>
        </w:rPr>
        <w:t xml:space="preserve"> 11/1, 13/1, 62/1, 64</w:t>
      </w:r>
      <w:r>
        <w:rPr>
          <w:szCs w:val="22"/>
        </w:rPr>
        <w:t xml:space="preserve">, </w:t>
      </w:r>
      <w:r w:rsidRPr="006E27D8">
        <w:rPr>
          <w:szCs w:val="22"/>
        </w:rPr>
        <w:t xml:space="preserve">65, 66, 94/4, 94/5, 98/4, 99/3, 100/3, 101/3, 103/3, 104/3, 105/8, 126/1, 128/1, 138/1, 142/1, 143, 144, 146/1, 149/1, </w:t>
      </w:r>
      <w:r>
        <w:rPr>
          <w:szCs w:val="22"/>
        </w:rPr>
        <w:t>1</w:t>
      </w:r>
      <w:r w:rsidRPr="006E27D8">
        <w:rPr>
          <w:szCs w:val="22"/>
        </w:rPr>
        <w:t>51, 153, 154, 155, 15</w:t>
      </w:r>
      <w:r>
        <w:rPr>
          <w:szCs w:val="22"/>
        </w:rPr>
        <w:t xml:space="preserve">7/1, 160/1, 161/2, 165, 166/1, </w:t>
      </w:r>
      <w:r w:rsidRPr="00EA628F">
        <w:rPr>
          <w:szCs w:val="22"/>
        </w:rPr>
        <w:t>166/3, 167/</w:t>
      </w:r>
      <w:r>
        <w:rPr>
          <w:szCs w:val="22"/>
        </w:rPr>
        <w:t>1</w:t>
      </w:r>
      <w:r w:rsidRPr="00EA628F">
        <w:rPr>
          <w:szCs w:val="22"/>
        </w:rPr>
        <w:t xml:space="preserve">, 168/1, 169/1, 170/2, 171/1, 172, 173, 175/1, </w:t>
      </w:r>
      <w:r>
        <w:rPr>
          <w:szCs w:val="22"/>
        </w:rPr>
        <w:t xml:space="preserve">176, </w:t>
      </w:r>
      <w:r w:rsidRPr="00EA628F">
        <w:rPr>
          <w:szCs w:val="22"/>
        </w:rPr>
        <w:t>177, 182/3, 182/4 und 183</w:t>
      </w:r>
    </w:p>
    <w:p w:rsidR="007F57AC" w:rsidRPr="0003200D" w:rsidRDefault="007F57AC" w:rsidP="007F57AC">
      <w:pPr>
        <w:pStyle w:val="StandardText"/>
        <w:tabs>
          <w:tab w:val="left" w:pos="1134"/>
          <w:tab w:val="left" w:pos="2835"/>
        </w:tabs>
        <w:spacing w:after="120"/>
        <w:jc w:val="both"/>
      </w:pPr>
      <w:r w:rsidRPr="00411819">
        <w:rPr>
          <w:szCs w:val="22"/>
        </w:rPr>
        <w:t>Flur 5</w:t>
      </w:r>
      <w:r w:rsidRPr="00411819">
        <w:rPr>
          <w:szCs w:val="22"/>
        </w:rPr>
        <w:tab/>
        <w:t>Flurstücke</w:t>
      </w:r>
      <w:r w:rsidRPr="00411819">
        <w:rPr>
          <w:szCs w:val="22"/>
        </w:rPr>
        <w:tab/>
      </w:r>
      <w:r w:rsidRPr="00411819">
        <w:t>98/1, 103/6, 104/2, 104/6, 104/7, 104/10, 104/13, 104/22 und 104/23</w:t>
      </w:r>
    </w:p>
    <w:p w:rsidR="007F57AC" w:rsidRPr="00F82AE2" w:rsidRDefault="007F57AC" w:rsidP="007F57AC">
      <w:pPr>
        <w:pStyle w:val="StandardText"/>
        <w:tabs>
          <w:tab w:val="left" w:pos="1134"/>
          <w:tab w:val="left" w:pos="2835"/>
        </w:tabs>
        <w:spacing w:after="120"/>
        <w:jc w:val="both"/>
        <w:rPr>
          <w:spacing w:val="10"/>
          <w:szCs w:val="22"/>
        </w:rPr>
      </w:pPr>
      <w:r w:rsidRPr="00F82AE2">
        <w:rPr>
          <w:spacing w:val="10"/>
          <w:szCs w:val="22"/>
        </w:rPr>
        <w:t>Flur 6</w:t>
      </w:r>
      <w:r w:rsidRPr="00F82AE2">
        <w:rPr>
          <w:spacing w:val="10"/>
          <w:szCs w:val="22"/>
        </w:rPr>
        <w:tab/>
        <w:t>Flurstücke</w:t>
      </w:r>
      <w:r w:rsidRPr="00F82AE2">
        <w:rPr>
          <w:spacing w:val="10"/>
          <w:szCs w:val="22"/>
        </w:rPr>
        <w:tab/>
        <w:t>2/3 und 33/3</w:t>
      </w:r>
    </w:p>
    <w:p w:rsidR="007F57AC" w:rsidRPr="00F82AE2" w:rsidRDefault="007F57AC" w:rsidP="007F57AC">
      <w:pPr>
        <w:pStyle w:val="StandardText"/>
        <w:tabs>
          <w:tab w:val="left" w:pos="1134"/>
          <w:tab w:val="left" w:pos="2835"/>
        </w:tabs>
        <w:spacing w:after="120"/>
        <w:ind w:left="2835" w:hanging="2835"/>
        <w:jc w:val="both"/>
        <w:rPr>
          <w:szCs w:val="22"/>
        </w:rPr>
      </w:pPr>
      <w:r w:rsidRPr="00F82AE2">
        <w:rPr>
          <w:szCs w:val="22"/>
        </w:rPr>
        <w:t>Flur 7</w:t>
      </w:r>
      <w:r w:rsidRPr="00F82AE2">
        <w:rPr>
          <w:szCs w:val="22"/>
        </w:rPr>
        <w:tab/>
        <w:t>Flurstücke</w:t>
      </w:r>
      <w:r w:rsidRPr="00F82AE2">
        <w:rPr>
          <w:szCs w:val="22"/>
        </w:rPr>
        <w:tab/>
        <w:t>34, 37/5, 37/6, 38/6, 39/5, 39/6, 40/4, 42/2, 43/3, 43/6, 43/7, 45/4, 57/2 und 67/2</w:t>
      </w:r>
    </w:p>
    <w:p w:rsidR="007F57AC" w:rsidRPr="00EF73E2" w:rsidRDefault="007F57AC" w:rsidP="007F57AC">
      <w:pPr>
        <w:pStyle w:val="StandardText"/>
        <w:tabs>
          <w:tab w:val="left" w:pos="0"/>
          <w:tab w:val="left" w:pos="1134"/>
          <w:tab w:val="left" w:pos="2835"/>
        </w:tabs>
        <w:spacing w:line="360" w:lineRule="auto"/>
        <w:jc w:val="both"/>
        <w:rPr>
          <w:szCs w:val="22"/>
        </w:rPr>
      </w:pPr>
      <w:r w:rsidRPr="00EF73E2">
        <w:rPr>
          <w:szCs w:val="22"/>
        </w:rPr>
        <w:t>Flur 15</w:t>
      </w:r>
      <w:r w:rsidRPr="00EF73E2">
        <w:rPr>
          <w:szCs w:val="22"/>
        </w:rPr>
        <w:tab/>
        <w:t>Flurstücke</w:t>
      </w:r>
      <w:r w:rsidRPr="00EF73E2">
        <w:rPr>
          <w:szCs w:val="22"/>
        </w:rPr>
        <w:tab/>
        <w:t xml:space="preserve">33, 35, 42, 43, 44, 45, 46, 51 und 52 </w:t>
      </w:r>
    </w:p>
    <w:p w:rsidR="007F57AC" w:rsidRPr="00EF73E2" w:rsidRDefault="007F57AC" w:rsidP="007F57AC">
      <w:pPr>
        <w:pStyle w:val="StandardText"/>
        <w:jc w:val="both"/>
        <w:rPr>
          <w:spacing w:val="10"/>
          <w:szCs w:val="22"/>
          <w:u w:val="single"/>
        </w:rPr>
      </w:pPr>
      <w:r w:rsidRPr="00EF73E2">
        <w:rPr>
          <w:spacing w:val="10"/>
          <w:szCs w:val="22"/>
          <w:u w:val="single"/>
        </w:rPr>
        <w:t>Gemarkung Ehestorf</w:t>
      </w:r>
    </w:p>
    <w:p w:rsidR="007F57AC" w:rsidRDefault="007F57AC" w:rsidP="007F57AC">
      <w:pPr>
        <w:pStyle w:val="StandardText"/>
        <w:tabs>
          <w:tab w:val="left" w:pos="1134"/>
          <w:tab w:val="left" w:pos="1418"/>
          <w:tab w:val="left" w:pos="2835"/>
        </w:tabs>
        <w:spacing w:after="120"/>
        <w:ind w:left="2835" w:hanging="2835"/>
        <w:jc w:val="both"/>
        <w:rPr>
          <w:szCs w:val="22"/>
        </w:rPr>
      </w:pPr>
      <w:r w:rsidRPr="00EF73E2">
        <w:rPr>
          <w:szCs w:val="22"/>
        </w:rPr>
        <w:t>Flur 1</w:t>
      </w:r>
      <w:r w:rsidRPr="00EF73E2">
        <w:rPr>
          <w:szCs w:val="22"/>
        </w:rPr>
        <w:tab/>
        <w:t>Flurstücke</w:t>
      </w:r>
      <w:r w:rsidRPr="00EF73E2">
        <w:rPr>
          <w:szCs w:val="22"/>
        </w:rPr>
        <w:tab/>
        <w:t xml:space="preserve">13/4, 14/4, 16/7, 16/9, 16/11, 17/3, 18/3, 19/3, 20/3, 22/4, 23/4, 25, 26/4, 26/5, 27/3, 29/1, 30/1, 39/1, 40/1, 43/2, 43/4, 45, 46, 47/2, 50/1, 52/2, 52/3, 100/1, 153/4, 154 und 229/54 </w:t>
      </w:r>
    </w:p>
    <w:p w:rsidR="007F57AC" w:rsidRPr="00EF73E2" w:rsidRDefault="007F57AC" w:rsidP="007F57AC">
      <w:pPr>
        <w:pStyle w:val="StandardText"/>
        <w:tabs>
          <w:tab w:val="left" w:pos="1134"/>
          <w:tab w:val="left" w:pos="1418"/>
          <w:tab w:val="left" w:pos="2835"/>
        </w:tabs>
        <w:spacing w:after="120"/>
        <w:ind w:left="2835" w:hanging="2835"/>
        <w:jc w:val="both"/>
        <w:rPr>
          <w:szCs w:val="22"/>
        </w:rPr>
      </w:pPr>
      <w:r w:rsidRPr="00EF73E2">
        <w:rPr>
          <w:szCs w:val="22"/>
        </w:rPr>
        <w:t>Flur 4</w:t>
      </w:r>
      <w:r w:rsidRPr="00EF73E2">
        <w:rPr>
          <w:szCs w:val="22"/>
        </w:rPr>
        <w:tab/>
        <w:t>Flurstück</w:t>
      </w:r>
      <w:r w:rsidRPr="00EF73E2">
        <w:rPr>
          <w:szCs w:val="22"/>
        </w:rPr>
        <w:tab/>
        <w:t>7/4</w:t>
      </w:r>
    </w:p>
    <w:p w:rsidR="007F57AC" w:rsidRPr="00A85ACE" w:rsidRDefault="007F57AC" w:rsidP="007F57AC">
      <w:pPr>
        <w:pStyle w:val="StandardText"/>
        <w:jc w:val="both"/>
        <w:rPr>
          <w:spacing w:val="10"/>
          <w:szCs w:val="22"/>
          <w:u w:val="single"/>
        </w:rPr>
      </w:pPr>
      <w:r w:rsidRPr="00A85ACE">
        <w:rPr>
          <w:spacing w:val="10"/>
          <w:szCs w:val="22"/>
          <w:u w:val="single"/>
        </w:rPr>
        <w:t>Gemeinde Groß Meckelsen</w:t>
      </w:r>
    </w:p>
    <w:p w:rsidR="007F57AC" w:rsidRPr="00A85ACE" w:rsidRDefault="007F57AC" w:rsidP="007F57AC">
      <w:pPr>
        <w:pStyle w:val="StandardText"/>
        <w:jc w:val="both"/>
        <w:rPr>
          <w:spacing w:val="10"/>
          <w:szCs w:val="22"/>
          <w:u w:val="single"/>
        </w:rPr>
      </w:pPr>
      <w:r w:rsidRPr="00A85ACE">
        <w:rPr>
          <w:spacing w:val="10"/>
          <w:szCs w:val="22"/>
          <w:u w:val="single"/>
        </w:rPr>
        <w:t>Gemarkung Groß Meckelsen</w:t>
      </w:r>
    </w:p>
    <w:p w:rsidR="007F57AC" w:rsidRPr="00A85ACE" w:rsidRDefault="007F57AC" w:rsidP="007F57AC">
      <w:pPr>
        <w:pStyle w:val="StandardText"/>
        <w:tabs>
          <w:tab w:val="left" w:pos="1134"/>
          <w:tab w:val="left" w:pos="2835"/>
        </w:tabs>
        <w:spacing w:after="120"/>
        <w:jc w:val="both"/>
        <w:rPr>
          <w:spacing w:val="10"/>
          <w:szCs w:val="22"/>
        </w:rPr>
      </w:pPr>
      <w:r w:rsidRPr="00A85ACE">
        <w:rPr>
          <w:spacing w:val="10"/>
          <w:szCs w:val="22"/>
        </w:rPr>
        <w:t>Flur 7</w:t>
      </w:r>
      <w:r w:rsidRPr="00A85ACE">
        <w:rPr>
          <w:spacing w:val="10"/>
          <w:szCs w:val="22"/>
        </w:rPr>
        <w:tab/>
        <w:t>Flurstücke</w:t>
      </w:r>
      <w:r w:rsidRPr="00A85ACE">
        <w:rPr>
          <w:spacing w:val="10"/>
          <w:szCs w:val="22"/>
        </w:rPr>
        <w:tab/>
        <w:t>5/1, 10/2 und 11</w:t>
      </w:r>
    </w:p>
    <w:p w:rsidR="007F57AC" w:rsidRPr="00A85ACE" w:rsidRDefault="007F57AC" w:rsidP="007F57AC">
      <w:pPr>
        <w:pStyle w:val="StandardText"/>
        <w:tabs>
          <w:tab w:val="left" w:pos="1134"/>
          <w:tab w:val="left" w:pos="2835"/>
        </w:tabs>
        <w:spacing w:after="120"/>
        <w:jc w:val="both"/>
        <w:rPr>
          <w:spacing w:val="10"/>
          <w:szCs w:val="22"/>
        </w:rPr>
      </w:pPr>
      <w:r w:rsidRPr="00A85ACE">
        <w:rPr>
          <w:spacing w:val="10"/>
          <w:szCs w:val="22"/>
        </w:rPr>
        <w:t>Flur 8</w:t>
      </w:r>
      <w:r w:rsidRPr="00A85ACE">
        <w:rPr>
          <w:spacing w:val="10"/>
          <w:szCs w:val="22"/>
        </w:rPr>
        <w:tab/>
        <w:t>Flurstück</w:t>
      </w:r>
      <w:r w:rsidRPr="00A85ACE">
        <w:rPr>
          <w:spacing w:val="10"/>
          <w:szCs w:val="22"/>
        </w:rPr>
        <w:tab/>
      </w:r>
      <w:r>
        <w:rPr>
          <w:spacing w:val="10"/>
          <w:szCs w:val="22"/>
        </w:rPr>
        <w:t>1</w:t>
      </w:r>
      <w:r w:rsidRPr="00A85ACE">
        <w:rPr>
          <w:spacing w:val="10"/>
          <w:szCs w:val="22"/>
        </w:rPr>
        <w:t>3/1</w:t>
      </w:r>
    </w:p>
    <w:p w:rsidR="007F57AC" w:rsidRPr="00A85ACE" w:rsidRDefault="007F57AC" w:rsidP="007F57AC">
      <w:pPr>
        <w:pStyle w:val="StandardText"/>
        <w:tabs>
          <w:tab w:val="left" w:pos="1134"/>
          <w:tab w:val="left" w:pos="2835"/>
        </w:tabs>
        <w:jc w:val="both"/>
        <w:rPr>
          <w:spacing w:val="10"/>
          <w:szCs w:val="22"/>
        </w:rPr>
      </w:pPr>
      <w:r w:rsidRPr="00A85ACE">
        <w:rPr>
          <w:spacing w:val="10"/>
          <w:szCs w:val="22"/>
        </w:rPr>
        <w:t>Flur 9</w:t>
      </w:r>
      <w:r w:rsidRPr="00A85ACE">
        <w:rPr>
          <w:spacing w:val="10"/>
          <w:szCs w:val="22"/>
        </w:rPr>
        <w:tab/>
        <w:t>Flurstück</w:t>
      </w:r>
      <w:r w:rsidRPr="00A85ACE">
        <w:rPr>
          <w:spacing w:val="10"/>
          <w:szCs w:val="22"/>
        </w:rPr>
        <w:tab/>
      </w:r>
      <w:r>
        <w:rPr>
          <w:spacing w:val="10"/>
          <w:szCs w:val="22"/>
        </w:rPr>
        <w:t>1</w:t>
      </w:r>
      <w:r w:rsidRPr="00A85ACE">
        <w:rPr>
          <w:spacing w:val="10"/>
          <w:szCs w:val="22"/>
        </w:rPr>
        <w:t>5/1</w:t>
      </w:r>
    </w:p>
    <w:p w:rsidR="007F57AC" w:rsidRPr="00A85ACE" w:rsidRDefault="007F57AC" w:rsidP="007F57AC">
      <w:pPr>
        <w:pStyle w:val="StandardText"/>
        <w:jc w:val="both"/>
        <w:rPr>
          <w:spacing w:val="10"/>
          <w:szCs w:val="22"/>
        </w:rPr>
      </w:pPr>
    </w:p>
    <w:p w:rsidR="007F57AC" w:rsidRPr="00A85ACE" w:rsidRDefault="007F57AC" w:rsidP="007F57AC">
      <w:pPr>
        <w:pStyle w:val="StandardText"/>
        <w:jc w:val="both"/>
        <w:rPr>
          <w:spacing w:val="10"/>
          <w:szCs w:val="22"/>
          <w:u w:val="single"/>
        </w:rPr>
      </w:pPr>
      <w:r w:rsidRPr="00A85ACE">
        <w:rPr>
          <w:spacing w:val="10"/>
          <w:szCs w:val="22"/>
          <w:u w:val="single"/>
        </w:rPr>
        <w:t>Gemeinde Gyhum</w:t>
      </w:r>
    </w:p>
    <w:p w:rsidR="007F57AC" w:rsidRPr="00A85ACE" w:rsidRDefault="007F57AC" w:rsidP="007F57AC">
      <w:pPr>
        <w:pStyle w:val="StandardText"/>
        <w:jc w:val="both"/>
        <w:rPr>
          <w:spacing w:val="10"/>
          <w:szCs w:val="22"/>
          <w:u w:val="single"/>
        </w:rPr>
      </w:pPr>
      <w:r w:rsidRPr="00A85ACE">
        <w:rPr>
          <w:spacing w:val="10"/>
          <w:szCs w:val="22"/>
          <w:u w:val="single"/>
        </w:rPr>
        <w:t>Gemarkung Gyhum</w:t>
      </w:r>
    </w:p>
    <w:p w:rsidR="007F57AC" w:rsidRPr="00A85ACE" w:rsidRDefault="007F57AC" w:rsidP="007F57AC">
      <w:pPr>
        <w:pStyle w:val="StandardText"/>
        <w:tabs>
          <w:tab w:val="left" w:pos="1134"/>
          <w:tab w:val="left" w:pos="2835"/>
        </w:tabs>
        <w:ind w:left="2835" w:hanging="2835"/>
        <w:jc w:val="both"/>
        <w:rPr>
          <w:spacing w:val="10"/>
          <w:szCs w:val="22"/>
        </w:rPr>
      </w:pPr>
      <w:r w:rsidRPr="00A85ACE">
        <w:rPr>
          <w:spacing w:val="10"/>
          <w:szCs w:val="22"/>
        </w:rPr>
        <w:t>Flur 8</w:t>
      </w:r>
      <w:r w:rsidRPr="00A85ACE">
        <w:rPr>
          <w:spacing w:val="10"/>
          <w:szCs w:val="22"/>
        </w:rPr>
        <w:tab/>
        <w:t>Flurstücke</w:t>
      </w:r>
      <w:r w:rsidRPr="00A85ACE">
        <w:rPr>
          <w:spacing w:val="10"/>
          <w:szCs w:val="22"/>
        </w:rPr>
        <w:tab/>
        <w:t>41/1, 41/2, 41/3, 41/4, 41/5, 41/6, 41/7, 41/8, 41/9, 42/2, 42/3, 42/4, 44/2, 44/3, 44/4, 44/5, 44/6, 44/7,44/8, 44/9, 44/10, 44/11, 44/12, 357/44, 385/59 und 386/182</w:t>
      </w:r>
    </w:p>
    <w:p w:rsidR="007F57AC" w:rsidRPr="00A85ACE" w:rsidRDefault="007F57AC" w:rsidP="007F57AC">
      <w:pPr>
        <w:pStyle w:val="StandardText"/>
        <w:jc w:val="both"/>
        <w:rPr>
          <w:spacing w:val="10"/>
          <w:szCs w:val="22"/>
        </w:rPr>
      </w:pPr>
    </w:p>
    <w:p w:rsidR="007F57AC" w:rsidRPr="00A85ACE" w:rsidRDefault="007F57AC" w:rsidP="007F57AC">
      <w:pPr>
        <w:pStyle w:val="StandardText"/>
        <w:jc w:val="both"/>
        <w:rPr>
          <w:spacing w:val="10"/>
          <w:szCs w:val="22"/>
          <w:u w:val="single"/>
        </w:rPr>
      </w:pPr>
      <w:r w:rsidRPr="00A85ACE">
        <w:rPr>
          <w:spacing w:val="10"/>
          <w:szCs w:val="22"/>
          <w:u w:val="single"/>
        </w:rPr>
        <w:t>Gemarkung Hesedorf</w:t>
      </w:r>
    </w:p>
    <w:p w:rsidR="007F57AC" w:rsidRPr="00A85ACE" w:rsidRDefault="007F57AC" w:rsidP="007F57AC">
      <w:pPr>
        <w:pStyle w:val="StandardText"/>
        <w:tabs>
          <w:tab w:val="left" w:pos="1134"/>
          <w:tab w:val="left" w:pos="2835"/>
        </w:tabs>
        <w:ind w:left="2835" w:hanging="2835"/>
        <w:jc w:val="both"/>
        <w:rPr>
          <w:spacing w:val="10"/>
          <w:szCs w:val="22"/>
        </w:rPr>
      </w:pPr>
      <w:r w:rsidRPr="00A85ACE">
        <w:rPr>
          <w:spacing w:val="10"/>
          <w:szCs w:val="22"/>
        </w:rPr>
        <w:t>Flur 2</w:t>
      </w:r>
      <w:r w:rsidRPr="00A85ACE">
        <w:rPr>
          <w:spacing w:val="10"/>
          <w:szCs w:val="22"/>
        </w:rPr>
        <w:tab/>
        <w:t>Flurstücke</w:t>
      </w:r>
      <w:r w:rsidRPr="00A85ACE">
        <w:rPr>
          <w:spacing w:val="10"/>
          <w:szCs w:val="22"/>
        </w:rPr>
        <w:tab/>
        <w:t>1/1, 1/2, 1/3, 2/2, 2/3, 3/1, 3/2, 4/1, 4/3, 6/2, 6/3, 7/2, 7/3, 8/1, 8/2, 162, 163/1, 163/2, 163/3, 163/4, 163/5, 164/1, 164/2, 165/1, 165/2, 167/3, 167/4, 167/5, 168/5,168/7, 168/8, 168/9, 168/10, 168/11, 168/12 und 445/164</w:t>
      </w:r>
    </w:p>
    <w:p w:rsidR="007F57AC" w:rsidRPr="00A85ACE" w:rsidRDefault="007F57AC" w:rsidP="007F57AC">
      <w:pPr>
        <w:pStyle w:val="StandardText"/>
        <w:jc w:val="both"/>
        <w:rPr>
          <w:spacing w:val="10"/>
          <w:szCs w:val="22"/>
        </w:rPr>
      </w:pPr>
    </w:p>
    <w:p w:rsidR="007F57AC" w:rsidRPr="00A85ACE" w:rsidRDefault="007F57AC" w:rsidP="007F57AC">
      <w:pPr>
        <w:pStyle w:val="StandardText"/>
        <w:jc w:val="both"/>
        <w:rPr>
          <w:spacing w:val="10"/>
          <w:szCs w:val="22"/>
          <w:u w:val="single"/>
        </w:rPr>
      </w:pPr>
      <w:r w:rsidRPr="00A85ACE">
        <w:rPr>
          <w:spacing w:val="10"/>
          <w:szCs w:val="22"/>
          <w:u w:val="single"/>
        </w:rPr>
        <w:lastRenderedPageBreak/>
        <w:t>Gemeinde Heeslingen</w:t>
      </w:r>
    </w:p>
    <w:p w:rsidR="007F57AC" w:rsidRPr="00A85ACE" w:rsidRDefault="007F57AC" w:rsidP="007F57AC">
      <w:pPr>
        <w:pStyle w:val="StandardText"/>
        <w:jc w:val="both"/>
        <w:rPr>
          <w:spacing w:val="10"/>
          <w:szCs w:val="22"/>
          <w:u w:val="single"/>
        </w:rPr>
      </w:pPr>
      <w:r w:rsidRPr="00A85ACE">
        <w:rPr>
          <w:spacing w:val="10"/>
          <w:szCs w:val="22"/>
          <w:u w:val="single"/>
        </w:rPr>
        <w:t>Gemarkung Heeslingen</w:t>
      </w:r>
    </w:p>
    <w:p w:rsidR="007F57AC" w:rsidRPr="00A85ACE" w:rsidRDefault="007F57AC" w:rsidP="007F57AC">
      <w:pPr>
        <w:pStyle w:val="StandardText"/>
        <w:tabs>
          <w:tab w:val="left" w:pos="1134"/>
          <w:tab w:val="left" w:pos="2835"/>
        </w:tabs>
        <w:jc w:val="both"/>
        <w:rPr>
          <w:spacing w:val="10"/>
          <w:szCs w:val="22"/>
        </w:rPr>
      </w:pPr>
      <w:r w:rsidRPr="00A85ACE">
        <w:rPr>
          <w:spacing w:val="10"/>
          <w:szCs w:val="22"/>
        </w:rPr>
        <w:t>Flur 4</w:t>
      </w:r>
      <w:r w:rsidRPr="00A85ACE">
        <w:rPr>
          <w:spacing w:val="10"/>
          <w:szCs w:val="22"/>
        </w:rPr>
        <w:tab/>
        <w:t>Flurstücke</w:t>
      </w:r>
      <w:r w:rsidRPr="00A85ACE">
        <w:rPr>
          <w:spacing w:val="10"/>
          <w:szCs w:val="22"/>
        </w:rPr>
        <w:tab/>
        <w:t>148/2 und 148/10</w:t>
      </w:r>
    </w:p>
    <w:p w:rsidR="007F57AC" w:rsidRPr="00A85ACE" w:rsidRDefault="007F57AC" w:rsidP="007F57AC">
      <w:pPr>
        <w:pStyle w:val="StandardText"/>
        <w:jc w:val="both"/>
        <w:rPr>
          <w:spacing w:val="10"/>
          <w:szCs w:val="22"/>
        </w:rPr>
      </w:pPr>
    </w:p>
    <w:p w:rsidR="007F57AC" w:rsidRPr="00A85ACE" w:rsidRDefault="007F57AC" w:rsidP="007F57AC">
      <w:pPr>
        <w:pStyle w:val="StandardText"/>
        <w:jc w:val="both"/>
        <w:rPr>
          <w:spacing w:val="10"/>
          <w:szCs w:val="22"/>
          <w:u w:val="single"/>
        </w:rPr>
      </w:pPr>
      <w:r w:rsidRPr="00A85ACE">
        <w:rPr>
          <w:spacing w:val="10"/>
          <w:szCs w:val="22"/>
          <w:u w:val="single"/>
        </w:rPr>
        <w:t>Gemeinde Scheeßel</w:t>
      </w:r>
    </w:p>
    <w:p w:rsidR="007F57AC" w:rsidRPr="00A85ACE" w:rsidRDefault="007F57AC" w:rsidP="007F57AC">
      <w:pPr>
        <w:pStyle w:val="StandardText"/>
        <w:jc w:val="both"/>
        <w:rPr>
          <w:spacing w:val="10"/>
          <w:szCs w:val="22"/>
          <w:u w:val="single"/>
        </w:rPr>
      </w:pPr>
      <w:r w:rsidRPr="00A85ACE">
        <w:rPr>
          <w:spacing w:val="10"/>
          <w:szCs w:val="22"/>
          <w:u w:val="single"/>
        </w:rPr>
        <w:t>Gemarkung Wittkopsbostel</w:t>
      </w:r>
    </w:p>
    <w:p w:rsidR="007F57AC" w:rsidRPr="00A85ACE" w:rsidRDefault="007F57AC" w:rsidP="007F57AC">
      <w:pPr>
        <w:pStyle w:val="StandardText"/>
        <w:tabs>
          <w:tab w:val="left" w:pos="1134"/>
          <w:tab w:val="left" w:pos="2835"/>
        </w:tabs>
        <w:jc w:val="both"/>
        <w:rPr>
          <w:spacing w:val="10"/>
          <w:szCs w:val="22"/>
        </w:rPr>
      </w:pPr>
      <w:r w:rsidRPr="00A85ACE">
        <w:rPr>
          <w:spacing w:val="10"/>
          <w:szCs w:val="22"/>
        </w:rPr>
        <w:t>Flur 1</w:t>
      </w:r>
      <w:r w:rsidRPr="00A85ACE">
        <w:rPr>
          <w:spacing w:val="10"/>
          <w:szCs w:val="22"/>
        </w:rPr>
        <w:tab/>
        <w:t>Flurstück</w:t>
      </w:r>
      <w:r w:rsidRPr="00A85ACE">
        <w:rPr>
          <w:spacing w:val="10"/>
          <w:szCs w:val="22"/>
        </w:rPr>
        <w:tab/>
        <w:t>33/8</w:t>
      </w:r>
    </w:p>
    <w:p w:rsidR="007F57AC" w:rsidRPr="00A85ACE" w:rsidRDefault="007F57AC" w:rsidP="007F57AC">
      <w:pPr>
        <w:pStyle w:val="StandardText"/>
        <w:jc w:val="both"/>
        <w:rPr>
          <w:spacing w:val="10"/>
          <w:szCs w:val="22"/>
        </w:rPr>
      </w:pPr>
    </w:p>
    <w:p w:rsidR="007F57AC" w:rsidRPr="00A85ACE" w:rsidRDefault="007F57AC" w:rsidP="007F57AC">
      <w:pPr>
        <w:pStyle w:val="StandardText"/>
        <w:jc w:val="both"/>
        <w:rPr>
          <w:spacing w:val="10"/>
          <w:szCs w:val="22"/>
          <w:u w:val="single"/>
        </w:rPr>
      </w:pPr>
      <w:r w:rsidRPr="00A85ACE">
        <w:rPr>
          <w:spacing w:val="10"/>
          <w:szCs w:val="22"/>
          <w:u w:val="single"/>
        </w:rPr>
        <w:t>Stadt Zeven</w:t>
      </w:r>
    </w:p>
    <w:p w:rsidR="007F57AC" w:rsidRPr="00A85ACE" w:rsidRDefault="007F57AC" w:rsidP="007F57AC">
      <w:pPr>
        <w:pStyle w:val="StandardText"/>
        <w:jc w:val="both"/>
        <w:rPr>
          <w:spacing w:val="10"/>
          <w:szCs w:val="22"/>
          <w:u w:val="single"/>
        </w:rPr>
      </w:pPr>
      <w:r w:rsidRPr="00A85ACE">
        <w:rPr>
          <w:spacing w:val="10"/>
          <w:szCs w:val="22"/>
          <w:u w:val="single"/>
        </w:rPr>
        <w:t>Gemarkung Wistedt</w:t>
      </w:r>
    </w:p>
    <w:p w:rsidR="007F57AC" w:rsidRPr="00A85ACE" w:rsidRDefault="007F57AC" w:rsidP="007F57AC">
      <w:pPr>
        <w:pStyle w:val="StandardText"/>
        <w:tabs>
          <w:tab w:val="left" w:pos="0"/>
          <w:tab w:val="left" w:pos="1134"/>
          <w:tab w:val="left" w:pos="1418"/>
          <w:tab w:val="left" w:pos="2835"/>
        </w:tabs>
        <w:spacing w:line="360" w:lineRule="auto"/>
        <w:jc w:val="both"/>
        <w:rPr>
          <w:szCs w:val="22"/>
        </w:rPr>
      </w:pPr>
      <w:r w:rsidRPr="00A85ACE">
        <w:rPr>
          <w:szCs w:val="22"/>
        </w:rPr>
        <w:t>Flur 2</w:t>
      </w:r>
      <w:r w:rsidRPr="00A85ACE">
        <w:rPr>
          <w:szCs w:val="22"/>
        </w:rPr>
        <w:tab/>
        <w:t>Flurstücke</w:t>
      </w:r>
      <w:r w:rsidRPr="00A85ACE">
        <w:rPr>
          <w:szCs w:val="22"/>
        </w:rPr>
        <w:tab/>
        <w:t>27/5, 38/20 und 103</w:t>
      </w:r>
    </w:p>
    <w:p w:rsidR="007F57AC" w:rsidRPr="00A85ACE" w:rsidRDefault="007F57AC" w:rsidP="007F57AC">
      <w:pPr>
        <w:pStyle w:val="StandardText"/>
        <w:tabs>
          <w:tab w:val="left" w:pos="1134"/>
          <w:tab w:val="left" w:pos="2835"/>
        </w:tabs>
        <w:jc w:val="both"/>
        <w:rPr>
          <w:spacing w:val="10"/>
          <w:szCs w:val="22"/>
        </w:rPr>
      </w:pPr>
      <w:r w:rsidRPr="00A85ACE">
        <w:rPr>
          <w:spacing w:val="10"/>
          <w:szCs w:val="22"/>
        </w:rPr>
        <w:t>Flur 4</w:t>
      </w:r>
      <w:r w:rsidRPr="00A85ACE">
        <w:rPr>
          <w:spacing w:val="10"/>
          <w:szCs w:val="22"/>
        </w:rPr>
        <w:tab/>
        <w:t>Flurstücke</w:t>
      </w:r>
      <w:r w:rsidRPr="00A85ACE">
        <w:rPr>
          <w:spacing w:val="10"/>
          <w:szCs w:val="22"/>
        </w:rPr>
        <w:tab/>
        <w:t>75/1 und 100</w:t>
      </w:r>
    </w:p>
    <w:p w:rsidR="007F57AC" w:rsidRPr="005D3CBC" w:rsidRDefault="007F57AC" w:rsidP="007F57AC">
      <w:pPr>
        <w:jc w:val="both"/>
        <w:rPr>
          <w:spacing w:val="4"/>
          <w:szCs w:val="22"/>
        </w:rPr>
      </w:pPr>
    </w:p>
    <w:p w:rsidR="007F57AC" w:rsidRDefault="007F57AC" w:rsidP="007F57AC">
      <w:pPr>
        <w:jc w:val="both"/>
        <w:rPr>
          <w:szCs w:val="22"/>
        </w:rPr>
      </w:pPr>
      <w:r w:rsidRPr="005D3CBC">
        <w:rPr>
          <w:spacing w:val="4"/>
          <w:szCs w:val="22"/>
        </w:rPr>
        <w:t xml:space="preserve">Eine </w:t>
      </w:r>
      <w:r w:rsidRPr="001679D6">
        <w:rPr>
          <w:spacing w:val="4"/>
          <w:szCs w:val="22"/>
        </w:rPr>
        <w:t xml:space="preserve">Karte, aus der sich das aktuelle Verfahrensgebiet ergibt, </w:t>
      </w:r>
      <w:r w:rsidRPr="005533B6">
        <w:rPr>
          <w:szCs w:val="22"/>
        </w:rPr>
        <w:t>Internet unter: http://www.arl-lg.niedersachsen.de eingestellt. Folgen Sie dann in der Menüleiste „Aktuelles“ dem Pfad „Öffentliche Bekanntmachungen der Geschäftsstelle Verden“.</w:t>
      </w:r>
    </w:p>
    <w:p w:rsidR="007F57AC" w:rsidRDefault="007F57AC" w:rsidP="007F57AC">
      <w:pPr>
        <w:jc w:val="both"/>
        <w:rPr>
          <w:szCs w:val="22"/>
        </w:rPr>
      </w:pPr>
    </w:p>
    <w:p w:rsidR="007F57AC" w:rsidRPr="0060404D" w:rsidRDefault="007F57AC" w:rsidP="007F57AC">
      <w:pPr>
        <w:pStyle w:val="StandardText"/>
        <w:jc w:val="both"/>
        <w:rPr>
          <w:szCs w:val="22"/>
        </w:rPr>
      </w:pPr>
      <w:r>
        <w:rPr>
          <w:szCs w:val="22"/>
        </w:rPr>
        <w:t>Für die</w:t>
      </w:r>
      <w:r w:rsidRPr="0060404D">
        <w:rPr>
          <w:szCs w:val="22"/>
        </w:rPr>
        <w:t xml:space="preserve"> Flurstücke werden hiermit die Inhaber von Rechten, die nicht aus dem Grundbuch ersichtlich sind, zur Anmeldung ihrer Rechte aufgefordert.</w:t>
      </w:r>
    </w:p>
    <w:p w:rsidR="007F57AC" w:rsidRPr="007B10D9" w:rsidRDefault="007F57AC" w:rsidP="007F57AC">
      <w:pPr>
        <w:jc w:val="both"/>
        <w:rPr>
          <w:spacing w:val="4"/>
        </w:rPr>
      </w:pPr>
      <w:r>
        <w:rPr>
          <w:spacing w:val="4"/>
        </w:rPr>
        <w:t xml:space="preserve">Diese </w:t>
      </w:r>
      <w:r w:rsidRPr="00BE4C7E">
        <w:rPr>
          <w:spacing w:val="4"/>
        </w:rPr>
        <w:t xml:space="preserve">Rechte, die aus dem Grundbuch nicht ersichtlich sind, aber zur Beteiligung </w:t>
      </w:r>
      <w:r>
        <w:rPr>
          <w:spacing w:val="4"/>
        </w:rPr>
        <w:t>an der Unternehmensflurbereinigung</w:t>
      </w:r>
      <w:r w:rsidRPr="00BE4C7E">
        <w:rPr>
          <w:spacing w:val="4"/>
        </w:rPr>
        <w:t xml:space="preserve"> berechtigen könnten, </w:t>
      </w:r>
      <w:r w:rsidRPr="007B10D9">
        <w:rPr>
          <w:spacing w:val="4"/>
        </w:rPr>
        <w:t xml:space="preserve">sind </w:t>
      </w:r>
      <w:r w:rsidRPr="00C71FAD">
        <w:rPr>
          <w:b/>
          <w:spacing w:val="4"/>
          <w:u w:val="single"/>
        </w:rPr>
        <w:t>innerhalb von drei Monaten</w:t>
      </w:r>
      <w:r w:rsidRPr="007B10D9">
        <w:rPr>
          <w:spacing w:val="4"/>
        </w:rPr>
        <w:t xml:space="preserve"> </w:t>
      </w:r>
      <w:bookmarkStart w:id="3" w:name="_GoBack"/>
      <w:bookmarkEnd w:id="3"/>
      <w:r w:rsidRPr="007B10D9">
        <w:rPr>
          <w:spacing w:val="4"/>
        </w:rPr>
        <w:t xml:space="preserve">beim </w:t>
      </w:r>
    </w:p>
    <w:p w:rsidR="007F57AC" w:rsidRPr="007B10D9" w:rsidRDefault="007F57AC" w:rsidP="007F57AC">
      <w:pPr>
        <w:tabs>
          <w:tab w:val="left" w:pos="7155"/>
        </w:tabs>
        <w:jc w:val="both"/>
        <w:rPr>
          <w:spacing w:val="4"/>
        </w:rPr>
      </w:pPr>
    </w:p>
    <w:p w:rsidR="007F57AC" w:rsidRPr="00C71FAD" w:rsidRDefault="007F57AC" w:rsidP="007F57AC">
      <w:pPr>
        <w:tabs>
          <w:tab w:val="left" w:pos="7155"/>
        </w:tabs>
        <w:jc w:val="center"/>
        <w:rPr>
          <w:b/>
          <w:spacing w:val="4"/>
        </w:rPr>
      </w:pPr>
      <w:r w:rsidRPr="00C71FAD">
        <w:rPr>
          <w:b/>
          <w:spacing w:val="4"/>
        </w:rPr>
        <w:t xml:space="preserve">Amt für regionale Landesentwicklung Lüneburg </w:t>
      </w:r>
    </w:p>
    <w:p w:rsidR="007F57AC" w:rsidRPr="00C71FAD" w:rsidRDefault="007F57AC" w:rsidP="007F57AC">
      <w:pPr>
        <w:tabs>
          <w:tab w:val="left" w:pos="7155"/>
        </w:tabs>
        <w:jc w:val="center"/>
        <w:rPr>
          <w:b/>
          <w:spacing w:val="4"/>
        </w:rPr>
      </w:pPr>
      <w:r w:rsidRPr="00C71FAD">
        <w:rPr>
          <w:b/>
          <w:spacing w:val="4"/>
        </w:rPr>
        <w:t>Geschäftsstelle Verden,</w:t>
      </w:r>
    </w:p>
    <w:p w:rsidR="007F57AC" w:rsidRPr="00C71FAD" w:rsidRDefault="007F57AC" w:rsidP="007F57AC">
      <w:pPr>
        <w:tabs>
          <w:tab w:val="left" w:pos="7155"/>
        </w:tabs>
        <w:jc w:val="center"/>
        <w:rPr>
          <w:b/>
          <w:spacing w:val="4"/>
        </w:rPr>
      </w:pPr>
      <w:r w:rsidRPr="00C71FAD">
        <w:rPr>
          <w:b/>
          <w:spacing w:val="4"/>
        </w:rPr>
        <w:t>Eitzer Straße 34, 27283 Verden (Aller)</w:t>
      </w:r>
    </w:p>
    <w:p w:rsidR="007F57AC" w:rsidRPr="007B10D9" w:rsidRDefault="007F57AC" w:rsidP="007F57AC">
      <w:pPr>
        <w:tabs>
          <w:tab w:val="left" w:pos="7155"/>
        </w:tabs>
        <w:jc w:val="center"/>
        <w:rPr>
          <w:spacing w:val="4"/>
        </w:rPr>
      </w:pPr>
    </w:p>
    <w:p w:rsidR="007F57AC" w:rsidRPr="00F065CF" w:rsidRDefault="007F57AC" w:rsidP="007F57AC">
      <w:pPr>
        <w:tabs>
          <w:tab w:val="left" w:pos="7155"/>
        </w:tabs>
        <w:jc w:val="both"/>
        <w:rPr>
          <w:spacing w:val="4"/>
        </w:rPr>
      </w:pPr>
      <w:r w:rsidRPr="007B10D9">
        <w:rPr>
          <w:spacing w:val="4"/>
        </w:rPr>
        <w:t>anzumelden</w:t>
      </w:r>
      <w:r w:rsidRPr="00F065CF">
        <w:rPr>
          <w:spacing w:val="4"/>
        </w:rPr>
        <w:t>. Auf Verlangen der Flurbereinigungsbehörde hat der Anmeldende sein Recht innerhalb einer von der Behörde zu setzenden Frist nachzuweisen. Nach fruchtlosem Ablauf der Frist ist der Anmeldende nicht mehr zu beteiligen.</w:t>
      </w:r>
    </w:p>
    <w:p w:rsidR="007F57AC" w:rsidRPr="00F065CF" w:rsidRDefault="007F57AC" w:rsidP="007F57AC">
      <w:pPr>
        <w:tabs>
          <w:tab w:val="left" w:pos="7155"/>
        </w:tabs>
        <w:jc w:val="both"/>
        <w:rPr>
          <w:spacing w:val="4"/>
        </w:rPr>
      </w:pPr>
    </w:p>
    <w:p w:rsidR="007F57AC" w:rsidRPr="00F065CF" w:rsidRDefault="007F57AC" w:rsidP="007F57AC">
      <w:pPr>
        <w:tabs>
          <w:tab w:val="left" w:pos="7155"/>
        </w:tabs>
        <w:jc w:val="both"/>
        <w:rPr>
          <w:spacing w:val="4"/>
        </w:rPr>
      </w:pPr>
      <w:r w:rsidRPr="00F065CF">
        <w:rPr>
          <w:spacing w:val="4"/>
        </w:rPr>
        <w:t>Werden Rechte nach Ablauf dieser Frist angemeldet oder nachgewiesen, so kann die Flurber</w:t>
      </w:r>
      <w:r>
        <w:rPr>
          <w:spacing w:val="4"/>
        </w:rPr>
        <w:t>eini</w:t>
      </w:r>
      <w:r w:rsidRPr="00F065CF">
        <w:rPr>
          <w:spacing w:val="4"/>
        </w:rPr>
        <w:t>gungsbehörde die bisherigen Verhandlungen und Festsetzungen gelten lassen. Der Inhaber eines Rechtes, das aus dem Grundbuch nicht ersichtlich ist, muss die Wirkung eines vor der Anmeldung eingetretenen Fristablaufs ebenso gegen sich gelten lassen wie der Beteiligte, dem gegenüber die Frist durch Bekanntgabe des Verwaltungsaktes zuer</w:t>
      </w:r>
      <w:r>
        <w:rPr>
          <w:spacing w:val="4"/>
        </w:rPr>
        <w:t>st in Lauf gesetzt worden ist (</w:t>
      </w:r>
      <w:r w:rsidRPr="00F065CF">
        <w:rPr>
          <w:spacing w:val="4"/>
        </w:rPr>
        <w:t>§ 14 Abs. 2 und 3 FlurbG).</w:t>
      </w:r>
    </w:p>
    <w:p w:rsidR="007F57AC" w:rsidRPr="00F065CF" w:rsidRDefault="007F57AC" w:rsidP="007F57AC">
      <w:pPr>
        <w:tabs>
          <w:tab w:val="left" w:pos="7155"/>
        </w:tabs>
        <w:jc w:val="both"/>
        <w:rPr>
          <w:spacing w:val="4"/>
        </w:rPr>
      </w:pPr>
    </w:p>
    <w:p w:rsidR="007F57AC" w:rsidRDefault="007F57AC" w:rsidP="007F57AC">
      <w:pPr>
        <w:tabs>
          <w:tab w:val="left" w:pos="7155"/>
        </w:tabs>
        <w:jc w:val="both"/>
        <w:rPr>
          <w:spacing w:val="4"/>
        </w:rPr>
      </w:pPr>
      <w:r w:rsidRPr="00F065CF">
        <w:rPr>
          <w:spacing w:val="4"/>
        </w:rPr>
        <w:t>Soweit Eintragungen im Grundbuch durch Rechtsübergang außerhalb des Grundbuches unrichtig geworden sind, werden die Beteiligten darauf hingewiesen, im e</w:t>
      </w:r>
      <w:r>
        <w:rPr>
          <w:spacing w:val="4"/>
        </w:rPr>
        <w:t>igenen Interesse beim Grundbuch</w:t>
      </w:r>
      <w:r w:rsidRPr="00F065CF">
        <w:rPr>
          <w:spacing w:val="4"/>
        </w:rPr>
        <w:t>amt auf eine baldige Berichtigung des Grundbuches hinzuwir</w:t>
      </w:r>
      <w:r>
        <w:rPr>
          <w:spacing w:val="4"/>
        </w:rPr>
        <w:t>ken bzw. den Auflagen des Grund</w:t>
      </w:r>
      <w:r w:rsidRPr="00F065CF">
        <w:rPr>
          <w:spacing w:val="4"/>
        </w:rPr>
        <w:t>buchamtes zur Beschaffung der Unterlagen für die Grundbuchberichtigung möglichst unverzüglich nachzukommen.</w:t>
      </w:r>
    </w:p>
    <w:p w:rsidR="007F57AC" w:rsidRDefault="007F57AC" w:rsidP="007F57AC">
      <w:pPr>
        <w:tabs>
          <w:tab w:val="left" w:pos="7155"/>
        </w:tabs>
        <w:jc w:val="both"/>
        <w:rPr>
          <w:spacing w:val="4"/>
        </w:rPr>
      </w:pPr>
    </w:p>
    <w:p w:rsidR="007F57AC" w:rsidRDefault="007F57AC" w:rsidP="007F57AC">
      <w:pPr>
        <w:rPr>
          <w:spacing w:val="4"/>
        </w:rPr>
      </w:pPr>
    </w:p>
    <w:p w:rsidR="007F57AC" w:rsidRPr="007F57AC" w:rsidRDefault="007F57AC" w:rsidP="007F57AC">
      <w:pPr>
        <w:pStyle w:val="berschrift"/>
        <w:numPr>
          <w:ilvl w:val="0"/>
          <w:numId w:val="7"/>
        </w:numPr>
        <w:spacing w:after="600"/>
        <w:jc w:val="center"/>
        <w:rPr>
          <w:sz w:val="24"/>
        </w:rPr>
      </w:pPr>
      <w:r w:rsidRPr="007F57AC">
        <w:rPr>
          <w:sz w:val="24"/>
        </w:rPr>
        <w:t xml:space="preserve">Zeitweilige Einschränkung des Eigentums </w:t>
      </w:r>
    </w:p>
    <w:p w:rsidR="007F57AC" w:rsidRPr="00AC5A74" w:rsidRDefault="007F57AC" w:rsidP="007F57AC">
      <w:pPr>
        <w:jc w:val="both"/>
      </w:pPr>
      <w:r w:rsidRPr="00AC5A74">
        <w:t xml:space="preserve">Zeitweilige Einschränkung des Eigentums </w:t>
      </w:r>
      <w:r w:rsidRPr="00AC5A74">
        <w:rPr>
          <w:spacing w:val="4"/>
        </w:rPr>
        <w:t>im Unternehmensflurbereinigungsverfahren Elsdorf, Landkreis Rotenburg (Wümme)</w:t>
      </w:r>
      <w:r w:rsidRPr="00AC5A74">
        <w:t xml:space="preserve"> gemäß § 34 Nrn. 1 bis 3 und § 85 Nrn. 5 und 6 des Flurbereinigungsgesetzes (FlurbG) in der Fassung der Bekanntmachung vom 16.03.1976 (BGBl. I S. 546), zuletzt geändert durch Gesetz vom 19.12.2008 (BGBl. I S. 2794) für das Gebiet der Unternehmensflurbereinigung Elsdorf. </w:t>
      </w:r>
    </w:p>
    <w:p w:rsidR="007F57AC" w:rsidRPr="00267489" w:rsidRDefault="007F57AC" w:rsidP="007F57AC">
      <w:pPr>
        <w:jc w:val="both"/>
      </w:pPr>
    </w:p>
    <w:p w:rsidR="007F57AC" w:rsidRPr="00BE4C7E" w:rsidRDefault="007F57AC" w:rsidP="007F57AC">
      <w:pPr>
        <w:tabs>
          <w:tab w:val="left" w:pos="7155"/>
        </w:tabs>
        <w:jc w:val="both"/>
        <w:rPr>
          <w:spacing w:val="4"/>
          <w:u w:val="single"/>
        </w:rPr>
      </w:pPr>
      <w:r w:rsidRPr="00BE4C7E">
        <w:rPr>
          <w:spacing w:val="4"/>
          <w:u w:val="single"/>
        </w:rPr>
        <w:t>Bis zur Unanfechtbarkeit des Flurbereinigungsplanes gelten folgende Einschränkungen:</w:t>
      </w:r>
    </w:p>
    <w:p w:rsidR="007F57AC" w:rsidRPr="00267489" w:rsidRDefault="007F57AC" w:rsidP="007F57AC">
      <w:pPr>
        <w:tabs>
          <w:tab w:val="left" w:pos="7155"/>
        </w:tabs>
        <w:jc w:val="both"/>
        <w:rPr>
          <w:spacing w:val="4"/>
        </w:rPr>
      </w:pPr>
    </w:p>
    <w:p w:rsidR="007F57AC" w:rsidRPr="00267489" w:rsidRDefault="007F57AC" w:rsidP="007F57AC">
      <w:pPr>
        <w:pStyle w:val="Listenabsatz"/>
        <w:numPr>
          <w:ilvl w:val="0"/>
          <w:numId w:val="6"/>
        </w:numPr>
        <w:tabs>
          <w:tab w:val="left" w:pos="7155"/>
        </w:tabs>
        <w:jc w:val="both"/>
        <w:rPr>
          <w:spacing w:val="4"/>
        </w:rPr>
      </w:pPr>
      <w:r w:rsidRPr="00267489">
        <w:rPr>
          <w:spacing w:val="4"/>
        </w:rPr>
        <w:t xml:space="preserve">In der Nutzungsart der Grundstücke dürfen ohne Zustimmung der Flurbereinigungsbehörde nur Änderungen vorgenommen werden, die zum ordnungsgemäßen Wirtschaftsbetrieb gehören. </w:t>
      </w:r>
    </w:p>
    <w:p w:rsidR="007F57AC" w:rsidRPr="00267489" w:rsidRDefault="007F57AC" w:rsidP="007F57AC">
      <w:pPr>
        <w:tabs>
          <w:tab w:val="left" w:pos="7155"/>
        </w:tabs>
        <w:jc w:val="both"/>
        <w:rPr>
          <w:spacing w:val="4"/>
        </w:rPr>
      </w:pPr>
    </w:p>
    <w:p w:rsidR="007F57AC" w:rsidRPr="00267489" w:rsidRDefault="007F57AC" w:rsidP="007F57AC">
      <w:pPr>
        <w:pStyle w:val="Listenabsatz"/>
        <w:numPr>
          <w:ilvl w:val="0"/>
          <w:numId w:val="6"/>
        </w:numPr>
        <w:tabs>
          <w:tab w:val="left" w:pos="7155"/>
        </w:tabs>
        <w:jc w:val="both"/>
        <w:rPr>
          <w:spacing w:val="4"/>
        </w:rPr>
      </w:pPr>
      <w:r w:rsidRPr="00267489">
        <w:rPr>
          <w:spacing w:val="4"/>
        </w:rPr>
        <w:lastRenderedPageBreak/>
        <w:t xml:space="preserve">Bauwerke, </w:t>
      </w:r>
      <w:r>
        <w:rPr>
          <w:spacing w:val="4"/>
        </w:rPr>
        <w:t xml:space="preserve">Brunnen, Gräben, Einfriedungen, </w:t>
      </w:r>
      <w:r w:rsidRPr="00267489">
        <w:rPr>
          <w:spacing w:val="4"/>
        </w:rPr>
        <w:t>u.ä. Anlagen dürfen nur mit Zustimmung der Flurbereinigungsbehörde errichtet, hergestellt, wesentlich verändert oder beseitigt werden.</w:t>
      </w:r>
    </w:p>
    <w:p w:rsidR="007F57AC" w:rsidRPr="00267489" w:rsidRDefault="007F57AC" w:rsidP="007F57AC">
      <w:pPr>
        <w:tabs>
          <w:tab w:val="left" w:pos="7155"/>
        </w:tabs>
        <w:jc w:val="both"/>
        <w:rPr>
          <w:spacing w:val="4"/>
        </w:rPr>
      </w:pPr>
    </w:p>
    <w:p w:rsidR="007F57AC" w:rsidRPr="00267489" w:rsidRDefault="007F57AC" w:rsidP="007F57AC">
      <w:pPr>
        <w:pStyle w:val="Listenabsatz"/>
        <w:numPr>
          <w:ilvl w:val="0"/>
          <w:numId w:val="6"/>
        </w:numPr>
        <w:tabs>
          <w:tab w:val="left" w:pos="7155"/>
        </w:tabs>
        <w:jc w:val="both"/>
        <w:rPr>
          <w:spacing w:val="4"/>
        </w:rPr>
      </w:pPr>
      <w:r w:rsidRPr="00267489">
        <w:rPr>
          <w:spacing w:val="4"/>
        </w:rPr>
        <w:t>Obstbäume, Beerensträucher, einzelne Bäume, Hecken, Feld- und Ufergehölze dürfen nur in Ausnahmefällen, soweit landeskulturelle Belange nicht beeinträchtigt werden, mit Zustimmung der Flurbereinigungsbehörde beseitigt werden.</w:t>
      </w:r>
    </w:p>
    <w:p w:rsidR="007F57AC" w:rsidRPr="00267489" w:rsidRDefault="007F57AC" w:rsidP="007F57AC">
      <w:pPr>
        <w:tabs>
          <w:tab w:val="left" w:pos="7155"/>
        </w:tabs>
        <w:jc w:val="both"/>
        <w:rPr>
          <w:spacing w:val="4"/>
        </w:rPr>
      </w:pPr>
    </w:p>
    <w:p w:rsidR="007F57AC" w:rsidRPr="00267489" w:rsidRDefault="007F57AC" w:rsidP="007F57AC">
      <w:pPr>
        <w:pStyle w:val="Listenabsatz"/>
        <w:numPr>
          <w:ilvl w:val="0"/>
          <w:numId w:val="6"/>
        </w:numPr>
        <w:tabs>
          <w:tab w:val="left" w:pos="7155"/>
        </w:tabs>
        <w:jc w:val="both"/>
        <w:rPr>
          <w:spacing w:val="4"/>
        </w:rPr>
      </w:pPr>
      <w:r w:rsidRPr="00267489">
        <w:rPr>
          <w:spacing w:val="4"/>
        </w:rPr>
        <w:t>Holzeinschläge, die den Rahmen einer ordnungsgemäßen Bewirtschaftung übersteigen, bedürfen bis zur Ausführungsanordnung der Zustimmung der Flurbereinigungsbehörde (§85 Abs.</w:t>
      </w:r>
      <w:r>
        <w:rPr>
          <w:spacing w:val="4"/>
        </w:rPr>
        <w:t xml:space="preserve"> </w:t>
      </w:r>
      <w:r w:rsidRPr="00267489">
        <w:rPr>
          <w:spacing w:val="4"/>
        </w:rPr>
        <w:t>5 FlurbG)</w:t>
      </w:r>
      <w:r>
        <w:rPr>
          <w:spacing w:val="4"/>
        </w:rPr>
        <w:t>.</w:t>
      </w:r>
    </w:p>
    <w:p w:rsidR="007F57AC" w:rsidRPr="00267489" w:rsidRDefault="007F57AC" w:rsidP="007F57AC">
      <w:pPr>
        <w:tabs>
          <w:tab w:val="left" w:pos="7155"/>
        </w:tabs>
        <w:jc w:val="both"/>
        <w:rPr>
          <w:spacing w:val="4"/>
        </w:rPr>
      </w:pPr>
    </w:p>
    <w:p w:rsidR="007F57AC" w:rsidRPr="00267489" w:rsidRDefault="007F57AC" w:rsidP="007F57AC">
      <w:pPr>
        <w:tabs>
          <w:tab w:val="left" w:pos="7155"/>
        </w:tabs>
        <w:jc w:val="both"/>
        <w:rPr>
          <w:spacing w:val="4"/>
        </w:rPr>
      </w:pPr>
      <w:r w:rsidRPr="00267489">
        <w:rPr>
          <w:spacing w:val="4"/>
        </w:rPr>
        <w:t>Sind entgegen den unter Ziffer 1. und 2. genannten Vorschriften Änderungen vorgenommen oder Anlagen hergestellt worden, so können sie im Flurbereinigungsverfahren unberücksichigt bleiben. Die Flurbereinigungsbehörde kann den früheren Z</w:t>
      </w:r>
      <w:r>
        <w:rPr>
          <w:spacing w:val="4"/>
        </w:rPr>
        <w:t>ustand gem. § 137 FlurbG wieder</w:t>
      </w:r>
      <w:r w:rsidRPr="00267489">
        <w:rPr>
          <w:spacing w:val="4"/>
        </w:rPr>
        <w:t>herstellen lassen, wenn dies der Flurbereinigung dienlich ist.</w:t>
      </w:r>
    </w:p>
    <w:p w:rsidR="007F57AC" w:rsidRPr="00267489" w:rsidRDefault="007F57AC" w:rsidP="007F57AC">
      <w:pPr>
        <w:tabs>
          <w:tab w:val="left" w:pos="7155"/>
        </w:tabs>
        <w:jc w:val="both"/>
        <w:rPr>
          <w:spacing w:val="4"/>
        </w:rPr>
      </w:pPr>
    </w:p>
    <w:p w:rsidR="007F57AC" w:rsidRPr="00267489" w:rsidRDefault="007F57AC" w:rsidP="007F57AC">
      <w:pPr>
        <w:tabs>
          <w:tab w:val="left" w:pos="7155"/>
        </w:tabs>
        <w:jc w:val="both"/>
        <w:rPr>
          <w:spacing w:val="4"/>
        </w:rPr>
      </w:pPr>
      <w:r w:rsidRPr="00267489">
        <w:rPr>
          <w:spacing w:val="4"/>
        </w:rPr>
        <w:t>Sind Eingriffe entgegen der unter Ziffer 3. genannten Vorschriften vorgenommen worden, so muss die Flurbereinigungsbehörde Ersatzpflanzungen anordnen.</w:t>
      </w:r>
    </w:p>
    <w:p w:rsidR="007F57AC" w:rsidRPr="00267489" w:rsidRDefault="007F57AC" w:rsidP="007F57AC">
      <w:pPr>
        <w:tabs>
          <w:tab w:val="left" w:pos="7155"/>
        </w:tabs>
        <w:jc w:val="both"/>
        <w:rPr>
          <w:spacing w:val="4"/>
        </w:rPr>
      </w:pPr>
    </w:p>
    <w:p w:rsidR="007F57AC" w:rsidRPr="00267489" w:rsidRDefault="007F57AC" w:rsidP="007F57AC">
      <w:pPr>
        <w:tabs>
          <w:tab w:val="left" w:pos="7155"/>
        </w:tabs>
        <w:jc w:val="both"/>
        <w:rPr>
          <w:spacing w:val="4"/>
        </w:rPr>
      </w:pPr>
      <w:r w:rsidRPr="00267489">
        <w:rPr>
          <w:spacing w:val="4"/>
        </w:rPr>
        <w:t>Sind Holzeinschläge entgegen der unter Ziffer 4. genannten Vorschrift vorgenommen worden, so kann die Flurbereinigungsbehörde anordnen, dass derjenige, der das Holz gefällt hat, die abgeholzte oder verlichtete Fläche nach den Weisungen der Forstaufsichtsbehörde wieder ordnungsgemäß in Bestand zu bringen hat.</w:t>
      </w:r>
    </w:p>
    <w:p w:rsidR="007F57AC" w:rsidRPr="00267489" w:rsidRDefault="007F57AC" w:rsidP="007F57AC">
      <w:pPr>
        <w:tabs>
          <w:tab w:val="left" w:pos="7155"/>
        </w:tabs>
        <w:jc w:val="both"/>
        <w:rPr>
          <w:spacing w:val="4"/>
        </w:rPr>
      </w:pPr>
    </w:p>
    <w:p w:rsidR="007F57AC" w:rsidRPr="00267489" w:rsidRDefault="007F57AC" w:rsidP="007F57AC">
      <w:pPr>
        <w:tabs>
          <w:tab w:val="left" w:pos="7155"/>
        </w:tabs>
        <w:jc w:val="both"/>
        <w:rPr>
          <w:spacing w:val="4"/>
        </w:rPr>
      </w:pPr>
      <w:r w:rsidRPr="00267489">
        <w:rPr>
          <w:spacing w:val="4"/>
        </w:rPr>
        <w:t>Eingriffe entgegen den unter Ziffer 2., 3. und 4. genannten Vorschriften stellen gemäß § 154 FlurbG eine Ordnungswidrgkeit dar und können mit einer Geldbuße geahndet werden.</w:t>
      </w:r>
    </w:p>
    <w:p w:rsidR="009A25A0" w:rsidRPr="005533B6" w:rsidRDefault="009A25A0" w:rsidP="009A25A0">
      <w:pPr>
        <w:pStyle w:val="StandardText"/>
        <w:rPr>
          <w:szCs w:val="22"/>
        </w:rPr>
      </w:pPr>
    </w:p>
    <w:p w:rsidR="009A25A0" w:rsidRPr="005533B6" w:rsidRDefault="009A25A0" w:rsidP="009A25A0">
      <w:pPr>
        <w:pStyle w:val="StandardText"/>
        <w:rPr>
          <w:szCs w:val="22"/>
        </w:rPr>
      </w:pPr>
    </w:p>
    <w:p w:rsidR="00AE3F99" w:rsidRPr="005533B6" w:rsidRDefault="00AE3F99" w:rsidP="009A25A0">
      <w:pPr>
        <w:tabs>
          <w:tab w:val="left" w:pos="7230"/>
        </w:tabs>
        <w:spacing w:line="160" w:lineRule="atLeast"/>
        <w:jc w:val="center"/>
        <w:rPr>
          <w:szCs w:val="22"/>
          <w:u w:val="single"/>
        </w:rPr>
      </w:pPr>
      <w:r w:rsidRPr="005533B6">
        <w:rPr>
          <w:szCs w:val="22"/>
          <w:u w:val="single"/>
        </w:rPr>
        <w:t>Hinweis:</w:t>
      </w:r>
    </w:p>
    <w:p w:rsidR="009A25A0" w:rsidRPr="005533B6" w:rsidRDefault="009A25A0" w:rsidP="009A25A0">
      <w:pPr>
        <w:tabs>
          <w:tab w:val="left" w:pos="7230"/>
        </w:tabs>
        <w:spacing w:line="160" w:lineRule="atLeast"/>
        <w:jc w:val="center"/>
        <w:rPr>
          <w:szCs w:val="22"/>
          <w:u w:val="single"/>
        </w:rPr>
      </w:pPr>
    </w:p>
    <w:p w:rsidR="00AE3F99" w:rsidRPr="005533B6" w:rsidRDefault="00AE3F99" w:rsidP="00AE3F99">
      <w:pPr>
        <w:tabs>
          <w:tab w:val="left" w:pos="7230"/>
        </w:tabs>
        <w:spacing w:line="160" w:lineRule="atLeast"/>
        <w:jc w:val="both"/>
        <w:rPr>
          <w:szCs w:val="22"/>
        </w:rPr>
      </w:pPr>
      <w:r w:rsidRPr="005533B6">
        <w:rPr>
          <w:szCs w:val="22"/>
        </w:rPr>
        <w:t>Gemäß § 27a Verwaltungsverfahrensgesetz wird diese öffentliche Bekanntmachung auch im Internet unter: http://www.arl-lg.niedersachsen.de eingestellt. Folgen Sie dann in der Menüleiste „Aktuelles“ dem Pfad „Öffentliche Bekanntmachungen der Geschäftsstelle Verden“.</w:t>
      </w:r>
    </w:p>
    <w:p w:rsidR="004B1F09" w:rsidRPr="005533B6" w:rsidRDefault="004B1F09" w:rsidP="00AE3F99">
      <w:pPr>
        <w:tabs>
          <w:tab w:val="left" w:pos="7230"/>
        </w:tabs>
        <w:spacing w:line="160" w:lineRule="atLeast"/>
        <w:jc w:val="both"/>
        <w:rPr>
          <w:szCs w:val="22"/>
        </w:rPr>
      </w:pPr>
    </w:p>
    <w:p w:rsidR="00861655" w:rsidRPr="005533B6" w:rsidRDefault="00861655" w:rsidP="00AE3F99">
      <w:pPr>
        <w:tabs>
          <w:tab w:val="left" w:pos="7230"/>
        </w:tabs>
        <w:spacing w:line="160" w:lineRule="atLeast"/>
        <w:jc w:val="both"/>
        <w:rPr>
          <w:color w:val="FF0000"/>
          <w:szCs w:val="22"/>
        </w:rPr>
      </w:pPr>
    </w:p>
    <w:p w:rsidR="00BA3082" w:rsidRPr="005533B6" w:rsidRDefault="00BA3082" w:rsidP="00950DF6">
      <w:pPr>
        <w:tabs>
          <w:tab w:val="left" w:pos="7230"/>
        </w:tabs>
        <w:spacing w:line="160" w:lineRule="atLeast"/>
        <w:rPr>
          <w:b/>
        </w:rPr>
      </w:pPr>
      <w:r w:rsidRPr="005533B6">
        <w:rPr>
          <w:b/>
        </w:rPr>
        <w:t>Datenschutzrechtliche Hinweise zur Berücksichtigung de</w:t>
      </w:r>
      <w:r w:rsidR="001E6EF5" w:rsidRPr="005533B6">
        <w:rPr>
          <w:b/>
        </w:rPr>
        <w:t>r Verordnung (EU) 2016/679 - DS</w:t>
      </w:r>
      <w:r w:rsidRPr="005533B6">
        <w:rPr>
          <w:b/>
        </w:rPr>
        <w:t xml:space="preserve">GVO im Flurbereinigungsverfahren </w:t>
      </w:r>
      <w:r w:rsidR="00950DF6" w:rsidRPr="005533B6">
        <w:rPr>
          <w:b/>
        </w:rPr>
        <w:t>Elsdorf</w:t>
      </w:r>
    </w:p>
    <w:p w:rsidR="00AE3F99" w:rsidRPr="005533B6" w:rsidRDefault="00BA3082" w:rsidP="00AE3F99">
      <w:pPr>
        <w:tabs>
          <w:tab w:val="left" w:pos="7230"/>
        </w:tabs>
        <w:spacing w:line="160" w:lineRule="atLeast"/>
        <w:jc w:val="both"/>
      </w:pPr>
      <w:r w:rsidRPr="005533B6">
        <w:t>Im oben genannten Verfahren nach FlurbG werden auf der Grundlage von Art. 6 Abs. 1 Buchst. c und e in Verbindung m</w:t>
      </w:r>
      <w:r w:rsidR="001E6EF5" w:rsidRPr="005533B6">
        <w:t>it Art. 6 Abs. 3 Satz 1 DS</w:t>
      </w:r>
      <w:r w:rsidR="00950DF6" w:rsidRPr="005533B6">
        <w:t xml:space="preserve">GVO </w:t>
      </w:r>
      <w:r w:rsidRPr="005533B6">
        <w:t>personenbezogene Daten von Teilnehmern, sonstigen Beteiligten und Dritten verarbeitet. Nähere Informationen zu Art und Verwendung dieser Daten,</w:t>
      </w:r>
      <w:r w:rsidR="00950DF6" w:rsidRPr="005533B6">
        <w:t xml:space="preserve"> den zuständigen An</w:t>
      </w:r>
      <w:r w:rsidRPr="005533B6">
        <w:t xml:space="preserve">sprechpartnern sowie Ihren Rechten als betroffene </w:t>
      </w:r>
      <w:r w:rsidR="00950DF6" w:rsidRPr="005533B6">
        <w:t>Person können Sie auf der Inter</w:t>
      </w:r>
      <w:r w:rsidRPr="005533B6">
        <w:t xml:space="preserve">netseite </w:t>
      </w:r>
      <w:hyperlink r:id="rId7" w:history="1">
        <w:r w:rsidR="00950DF6" w:rsidRPr="005533B6">
          <w:rPr>
            <w:rStyle w:val="Hyperlink"/>
          </w:rPr>
          <w:t>https://www.arl-lg.niedersachsen.de</w:t>
        </w:r>
      </w:hyperlink>
      <w:r w:rsidR="00950DF6" w:rsidRPr="005533B6">
        <w:t xml:space="preserve"> </w:t>
      </w:r>
      <w:r w:rsidRPr="005533B6">
        <w:t>abrufen. Alternativ sind die Informa</w:t>
      </w:r>
      <w:r w:rsidR="00950DF6" w:rsidRPr="005533B6">
        <w:t>tionen über ein Merkblatt beim Amt für regionale Landesentwicklung Lüneburg, Geschäftsstelle Verden, Eitzer Straße 34, 27283 Verden erhältlich.</w:t>
      </w:r>
    </w:p>
    <w:p w:rsidR="00861655" w:rsidRPr="005533B6" w:rsidRDefault="00861655" w:rsidP="00AE3F99">
      <w:pPr>
        <w:tabs>
          <w:tab w:val="left" w:pos="7230"/>
        </w:tabs>
        <w:spacing w:line="160" w:lineRule="atLeast"/>
        <w:jc w:val="both"/>
      </w:pPr>
    </w:p>
    <w:p w:rsidR="00861655" w:rsidRPr="005533B6" w:rsidRDefault="00861655" w:rsidP="00AE3F99">
      <w:pPr>
        <w:tabs>
          <w:tab w:val="left" w:pos="7230"/>
        </w:tabs>
        <w:spacing w:line="160" w:lineRule="atLeast"/>
        <w:jc w:val="both"/>
        <w:rPr>
          <w:szCs w:val="22"/>
        </w:rPr>
      </w:pPr>
    </w:p>
    <w:p w:rsidR="00AE3F99" w:rsidRPr="005533B6" w:rsidRDefault="00AE3F99" w:rsidP="00AE3F99"/>
    <w:p w:rsidR="00AE3F99" w:rsidRPr="005533B6" w:rsidRDefault="00AE3F99" w:rsidP="00AE3F99">
      <w:r w:rsidRPr="005533B6">
        <w:t xml:space="preserve">Im Auftrage </w:t>
      </w:r>
    </w:p>
    <w:p w:rsidR="00AE3F99" w:rsidRPr="005533B6" w:rsidRDefault="00AE3F99" w:rsidP="00AE3F99"/>
    <w:p w:rsidR="00AE3F99" w:rsidRPr="005533B6" w:rsidRDefault="00AE3F99" w:rsidP="00AE3F99"/>
    <w:p w:rsidR="00AE3F99" w:rsidRPr="005533B6" w:rsidRDefault="00AE3F99" w:rsidP="00AE3F99"/>
    <w:p w:rsidR="00AE3F99" w:rsidRPr="005533B6" w:rsidRDefault="00AE3F99" w:rsidP="00A25FB6"/>
    <w:p w:rsidR="00AE3F99" w:rsidRPr="005533B6" w:rsidRDefault="00A25FB6" w:rsidP="007F57AC">
      <w:r w:rsidRPr="005533B6">
        <w:t>(Borchers)</w:t>
      </w:r>
      <w:r w:rsidRPr="005533B6">
        <w:tab/>
      </w:r>
      <w:r w:rsidRPr="005533B6">
        <w:tab/>
      </w:r>
      <w:r w:rsidR="00BC19C0" w:rsidRPr="005533B6">
        <w:tab/>
      </w:r>
      <w:r w:rsidR="00BC19C0" w:rsidRPr="005533B6">
        <w:tab/>
      </w:r>
      <w:r w:rsidRPr="005533B6">
        <w:t xml:space="preserve">L.S. </w:t>
      </w:r>
    </w:p>
    <w:p w:rsidR="000A5561" w:rsidRPr="005533B6" w:rsidRDefault="000A5561" w:rsidP="00344161">
      <w:pPr>
        <w:tabs>
          <w:tab w:val="left" w:pos="7155"/>
        </w:tabs>
      </w:pPr>
      <w:bookmarkStart w:id="4" w:name="TM_WeitererText"/>
      <w:bookmarkEnd w:id="4"/>
    </w:p>
    <w:sectPr w:rsidR="000A5561" w:rsidRPr="005533B6" w:rsidSect="00ED6D79">
      <w:headerReference w:type="even" r:id="rId8"/>
      <w:headerReference w:type="default" r:id="rId9"/>
      <w:footerReference w:type="even" r:id="rId10"/>
      <w:footerReference w:type="default" r:id="rId11"/>
      <w:headerReference w:type="first" r:id="rId12"/>
      <w:footerReference w:type="first" r:id="rId13"/>
      <w:pgSz w:w="11907" w:h="16840" w:code="9"/>
      <w:pgMar w:top="2179" w:right="907" w:bottom="1077" w:left="1361" w:header="0" w:footer="3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99" w:rsidRDefault="00AE3F99">
      <w:r>
        <w:separator/>
      </w:r>
    </w:p>
  </w:endnote>
  <w:endnote w:type="continuationSeparator" w:id="0">
    <w:p w:rsidR="00AE3F99" w:rsidRDefault="00AE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F" w:rsidRDefault="00316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F" w:rsidRDefault="00316B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63" w:rsidRPr="00E07163" w:rsidRDefault="00E07163" w:rsidP="00E07163">
    <w:pPr>
      <w:pStyle w:val="Fuzeile"/>
      <w:rPr>
        <w:szCs w:val="14"/>
      </w:rPr>
    </w:pPr>
    <w:r w:rsidRPr="00E07163">
      <w:rPr>
        <w:szCs w:val="14"/>
      </w:rPr>
      <w:fldChar w:fldCharType="begin"/>
    </w:r>
    <w:r w:rsidR="00BC7D0F">
      <w:rPr>
        <w:szCs w:val="14"/>
      </w:rPr>
      <w:instrText>INCLUDETEXT „</w:instrText>
    </w:r>
    <w:r w:rsidR="001A69AA">
      <w:rPr>
        <w:szCs w:val="14"/>
      </w:rPr>
      <w:fldChar w:fldCharType="begin"/>
    </w:r>
    <w:r w:rsidR="001A69AA">
      <w:rPr>
        <w:szCs w:val="14"/>
      </w:rPr>
      <w:instrText>TEMPLATE \P</w:instrText>
    </w:r>
    <w:r w:rsidR="001A69AA">
      <w:rPr>
        <w:szCs w:val="14"/>
      </w:rPr>
      <w:fldChar w:fldCharType="separate"/>
    </w:r>
    <w:r w:rsidR="009A25A0">
      <w:rPr>
        <w:noProof/>
        <w:szCs w:val="14"/>
      </w:rPr>
      <w:instrText>L:\Allgemein-LG\Vorlagen\VER\Geschäftsdrucksachen\AUSHANG.DOTM</w:instrText>
    </w:r>
    <w:r w:rsidR="001A69AA">
      <w:rPr>
        <w:szCs w:val="14"/>
      </w:rPr>
      <w:fldChar w:fldCharType="end"/>
    </w:r>
    <w:r w:rsidR="00BC7D0F">
      <w:rPr>
        <w:szCs w:val="14"/>
      </w:rPr>
      <w:instrText>/../../AMTSPEZI.DOTM“</w:instrText>
    </w:r>
    <w:r w:rsidRPr="00E07163">
      <w:rPr>
        <w:szCs w:val="14"/>
      </w:rPr>
      <w:instrText xml:space="preserve"> Straße </w:instrText>
    </w:r>
    <w:r w:rsidR="00BC7D0F">
      <w:rPr>
        <w:szCs w:val="14"/>
      </w:rPr>
      <w:instrText>\* CHARFORMAT</w:instrText>
    </w:r>
    <w:r w:rsidRPr="00E07163">
      <w:rPr>
        <w:szCs w:val="14"/>
      </w:rPr>
      <w:instrText xml:space="preserve"> </w:instrText>
    </w:r>
    <w:r w:rsidRPr="00E07163">
      <w:rPr>
        <w:szCs w:val="14"/>
      </w:rPr>
      <w:fldChar w:fldCharType="separate"/>
    </w:r>
    <w:bookmarkStart w:id="10" w:name="Straße"/>
    <w:r w:rsidR="00AE3F99" w:rsidRPr="00AE3F99">
      <w:rPr>
        <w:szCs w:val="14"/>
      </w:rPr>
      <w:t>Eitzer-Straße 34</w:t>
    </w:r>
    <w:bookmarkEnd w:id="10"/>
    <w:r w:rsidRPr="00E07163">
      <w:rPr>
        <w:szCs w:val="14"/>
      </w:rPr>
      <w:fldChar w:fldCharType="end"/>
    </w:r>
  </w:p>
  <w:p w:rsidR="00E70FC7" w:rsidRPr="00E07163" w:rsidRDefault="00E07163" w:rsidP="00E07163">
    <w:pPr>
      <w:pStyle w:val="Fuzeile"/>
      <w:tabs>
        <w:tab w:val="clear" w:pos="4252"/>
        <w:tab w:val="clear" w:pos="8504"/>
      </w:tabs>
      <w:spacing w:after="40"/>
      <w:rPr>
        <w:szCs w:val="14"/>
      </w:rPr>
    </w:pPr>
    <w:r w:rsidRPr="00E07163">
      <w:rPr>
        <w:szCs w:val="14"/>
      </w:rPr>
      <w:fldChar w:fldCharType="begin"/>
    </w:r>
    <w:r w:rsidR="00BC7D0F">
      <w:rPr>
        <w:szCs w:val="14"/>
      </w:rPr>
      <w:instrText>INCLUDETEXT „</w:instrText>
    </w:r>
    <w:r w:rsidR="001A69AA">
      <w:rPr>
        <w:szCs w:val="14"/>
      </w:rPr>
      <w:fldChar w:fldCharType="begin"/>
    </w:r>
    <w:r w:rsidR="001A69AA">
      <w:rPr>
        <w:szCs w:val="14"/>
      </w:rPr>
      <w:instrText>TEMPLATE \P</w:instrText>
    </w:r>
    <w:r w:rsidR="001A69AA">
      <w:rPr>
        <w:szCs w:val="14"/>
      </w:rPr>
      <w:fldChar w:fldCharType="separate"/>
    </w:r>
    <w:r w:rsidR="009A25A0">
      <w:rPr>
        <w:noProof/>
        <w:szCs w:val="14"/>
      </w:rPr>
      <w:instrText>L:\Allgemein-LG\Vorlagen\VER\Geschäftsdrucksachen\AUSHANG.DOTM</w:instrText>
    </w:r>
    <w:r w:rsidR="001A69AA">
      <w:rPr>
        <w:szCs w:val="14"/>
      </w:rPr>
      <w:fldChar w:fldCharType="end"/>
    </w:r>
    <w:r w:rsidR="00BC7D0F">
      <w:rPr>
        <w:szCs w:val="14"/>
      </w:rPr>
      <w:instrText>/../../AMTSPEZI.DOTM“</w:instrText>
    </w:r>
    <w:r w:rsidRPr="00E07163">
      <w:rPr>
        <w:szCs w:val="14"/>
      </w:rPr>
      <w:instrText xml:space="preserve"> PLZ_Straße </w:instrText>
    </w:r>
    <w:r w:rsidR="00BC7D0F">
      <w:rPr>
        <w:szCs w:val="14"/>
      </w:rPr>
      <w:instrText>\* CHARFORMAT</w:instrText>
    </w:r>
    <w:r w:rsidRPr="00E07163">
      <w:rPr>
        <w:szCs w:val="14"/>
      </w:rPr>
      <w:instrText xml:space="preserve"> </w:instrText>
    </w:r>
    <w:r w:rsidRPr="00E07163">
      <w:rPr>
        <w:szCs w:val="14"/>
      </w:rPr>
      <w:fldChar w:fldCharType="separate"/>
    </w:r>
    <w:bookmarkStart w:id="11" w:name="PLZ_Straße"/>
    <w:r w:rsidR="00AE3F99" w:rsidRPr="00AE3F99">
      <w:rPr>
        <w:szCs w:val="14"/>
      </w:rPr>
      <w:t>27283</w:t>
    </w:r>
    <w:bookmarkEnd w:id="11"/>
    <w:r w:rsidRPr="00E07163">
      <w:rPr>
        <w:szCs w:val="14"/>
      </w:rPr>
      <w:fldChar w:fldCharType="end"/>
    </w:r>
    <w:r w:rsidRPr="00E07163">
      <w:rPr>
        <w:szCs w:val="14"/>
      </w:rPr>
      <w:t xml:space="preserve"> </w:t>
    </w:r>
    <w:r w:rsidRPr="00E07163">
      <w:rPr>
        <w:szCs w:val="14"/>
      </w:rPr>
      <w:fldChar w:fldCharType="begin"/>
    </w:r>
    <w:r w:rsidR="00BC7D0F">
      <w:rPr>
        <w:szCs w:val="14"/>
      </w:rPr>
      <w:instrText>INCLUDETEXT „</w:instrText>
    </w:r>
    <w:r w:rsidR="001A69AA">
      <w:rPr>
        <w:szCs w:val="14"/>
      </w:rPr>
      <w:fldChar w:fldCharType="begin"/>
    </w:r>
    <w:r w:rsidR="001A69AA">
      <w:rPr>
        <w:szCs w:val="14"/>
      </w:rPr>
      <w:instrText>TEMPLATE \P</w:instrText>
    </w:r>
    <w:r w:rsidR="001A69AA">
      <w:rPr>
        <w:szCs w:val="14"/>
      </w:rPr>
      <w:fldChar w:fldCharType="separate"/>
    </w:r>
    <w:r w:rsidR="009A25A0">
      <w:rPr>
        <w:noProof/>
        <w:szCs w:val="14"/>
      </w:rPr>
      <w:instrText>L:\Allgemein-LG\Vorlagen\VER\Geschäftsdrucksachen\AUSHANG.DOTM</w:instrText>
    </w:r>
    <w:r w:rsidR="001A69AA">
      <w:rPr>
        <w:szCs w:val="14"/>
      </w:rPr>
      <w:fldChar w:fldCharType="end"/>
    </w:r>
    <w:r w:rsidR="00BC7D0F">
      <w:rPr>
        <w:szCs w:val="14"/>
      </w:rPr>
      <w:instrText>/../../AMTSPEZI.DOTM“</w:instrText>
    </w:r>
    <w:r w:rsidRPr="00E07163">
      <w:rPr>
        <w:szCs w:val="14"/>
      </w:rPr>
      <w:instrText xml:space="preserve"> Ort </w:instrText>
    </w:r>
    <w:r w:rsidR="00BC7D0F">
      <w:rPr>
        <w:szCs w:val="14"/>
      </w:rPr>
      <w:instrText>\* CHARFORMAT</w:instrText>
    </w:r>
    <w:r w:rsidRPr="00E07163">
      <w:rPr>
        <w:szCs w:val="14"/>
      </w:rPr>
      <w:instrText xml:space="preserve"> </w:instrText>
    </w:r>
    <w:r w:rsidRPr="00E07163">
      <w:rPr>
        <w:szCs w:val="14"/>
      </w:rPr>
      <w:fldChar w:fldCharType="separate"/>
    </w:r>
    <w:bookmarkStart w:id="12" w:name="Ort"/>
    <w:r w:rsidR="00AE3F99" w:rsidRPr="00AE3F99">
      <w:rPr>
        <w:szCs w:val="14"/>
      </w:rPr>
      <w:t>Verden</w:t>
    </w:r>
    <w:bookmarkEnd w:id="12"/>
    <w:r w:rsidRPr="00E07163">
      <w:rPr>
        <w:szCs w:val="14"/>
      </w:rPr>
      <w:fldChar w:fldCharType="end"/>
    </w:r>
  </w:p>
  <w:p w:rsidR="00E70FC7" w:rsidRPr="00E07163" w:rsidRDefault="00E70FC7" w:rsidP="00E07163">
    <w:pPr>
      <w:pStyle w:val="Fuzeile"/>
      <w:rPr>
        <w:szCs w:val="14"/>
      </w:rPr>
    </w:pPr>
    <w:r w:rsidRPr="00E07163">
      <w:rPr>
        <w:szCs w:val="14"/>
      </w:rPr>
      <w:t xml:space="preserve">Telefon </w:t>
    </w:r>
    <w:r w:rsidR="00E07163" w:rsidRPr="00E07163">
      <w:rPr>
        <w:szCs w:val="14"/>
      </w:rPr>
      <w:t>(</w:t>
    </w:r>
    <w:r w:rsidR="00E07163" w:rsidRPr="00E07163">
      <w:rPr>
        <w:szCs w:val="14"/>
      </w:rPr>
      <w:fldChar w:fldCharType="begin"/>
    </w:r>
    <w:r w:rsidR="00BC7D0F">
      <w:rPr>
        <w:szCs w:val="14"/>
      </w:rPr>
      <w:instrText>INCLUDETEXT „</w:instrText>
    </w:r>
    <w:r w:rsidR="001A69AA">
      <w:rPr>
        <w:szCs w:val="14"/>
      </w:rPr>
      <w:fldChar w:fldCharType="begin"/>
    </w:r>
    <w:r w:rsidR="001A69AA">
      <w:rPr>
        <w:szCs w:val="14"/>
      </w:rPr>
      <w:instrText>TEMPLATE \P</w:instrText>
    </w:r>
    <w:r w:rsidR="001A69AA">
      <w:rPr>
        <w:szCs w:val="14"/>
      </w:rPr>
      <w:fldChar w:fldCharType="separate"/>
    </w:r>
    <w:r w:rsidR="009A25A0">
      <w:rPr>
        <w:noProof/>
        <w:szCs w:val="14"/>
      </w:rPr>
      <w:instrText>L:\Allgemein-LG\Vorlagen\VER\Geschäftsdrucksachen\AUSHANG.DOTM</w:instrText>
    </w:r>
    <w:r w:rsidR="001A69AA">
      <w:rPr>
        <w:szCs w:val="14"/>
      </w:rPr>
      <w:fldChar w:fldCharType="end"/>
    </w:r>
    <w:r w:rsidR="00BC7D0F">
      <w:rPr>
        <w:szCs w:val="14"/>
      </w:rPr>
      <w:instrText>/../../AMTSPEZI.DOTM“</w:instrText>
    </w:r>
    <w:r w:rsidR="00E07163" w:rsidRPr="00E07163">
      <w:rPr>
        <w:szCs w:val="14"/>
      </w:rPr>
      <w:instrText xml:space="preserve"> Telefon_Vorwahl </w:instrText>
    </w:r>
    <w:r w:rsidR="00BC7D0F">
      <w:rPr>
        <w:szCs w:val="14"/>
      </w:rPr>
      <w:instrText>\* CHARFORMAT</w:instrText>
    </w:r>
    <w:r w:rsidR="00E07163" w:rsidRPr="00E07163">
      <w:rPr>
        <w:szCs w:val="14"/>
      </w:rPr>
      <w:instrText xml:space="preserve"> </w:instrText>
    </w:r>
    <w:r w:rsidR="00E07163" w:rsidRPr="00E07163">
      <w:rPr>
        <w:szCs w:val="14"/>
      </w:rPr>
      <w:fldChar w:fldCharType="separate"/>
    </w:r>
    <w:bookmarkStart w:id="13" w:name="Telefon_Vorwahl"/>
    <w:r w:rsidR="00AE3F99" w:rsidRPr="00AE3F99">
      <w:rPr>
        <w:rFonts w:cs="Times New Roman"/>
        <w:szCs w:val="14"/>
      </w:rPr>
      <w:t>04231</w:t>
    </w:r>
    <w:bookmarkEnd w:id="13"/>
    <w:r w:rsidR="00E07163" w:rsidRPr="00E07163">
      <w:rPr>
        <w:szCs w:val="14"/>
      </w:rPr>
      <w:fldChar w:fldCharType="end"/>
    </w:r>
    <w:r w:rsidR="00E07163" w:rsidRPr="00E07163">
      <w:rPr>
        <w:szCs w:val="14"/>
      </w:rPr>
      <w:t xml:space="preserve">) </w:t>
    </w:r>
    <w:r w:rsidR="00E07163" w:rsidRPr="00E07163">
      <w:rPr>
        <w:szCs w:val="14"/>
      </w:rPr>
      <w:fldChar w:fldCharType="begin"/>
    </w:r>
    <w:r w:rsidR="00BC7D0F">
      <w:rPr>
        <w:szCs w:val="14"/>
      </w:rPr>
      <w:instrText>INCLUDETEXT „</w:instrText>
    </w:r>
    <w:r w:rsidR="001A69AA">
      <w:rPr>
        <w:szCs w:val="14"/>
      </w:rPr>
      <w:fldChar w:fldCharType="begin"/>
    </w:r>
    <w:r w:rsidR="001A69AA">
      <w:rPr>
        <w:szCs w:val="14"/>
      </w:rPr>
      <w:instrText>TEMPLATE \P</w:instrText>
    </w:r>
    <w:r w:rsidR="001A69AA">
      <w:rPr>
        <w:szCs w:val="14"/>
      </w:rPr>
      <w:fldChar w:fldCharType="separate"/>
    </w:r>
    <w:r w:rsidR="009A25A0">
      <w:rPr>
        <w:noProof/>
        <w:szCs w:val="14"/>
      </w:rPr>
      <w:instrText>L:\Allgemein-LG\Vorlagen\VER\Geschäftsdrucksachen\AUSHANG.DOTM</w:instrText>
    </w:r>
    <w:r w:rsidR="001A69AA">
      <w:rPr>
        <w:szCs w:val="14"/>
      </w:rPr>
      <w:fldChar w:fldCharType="end"/>
    </w:r>
    <w:r w:rsidR="00BC7D0F">
      <w:rPr>
        <w:szCs w:val="14"/>
      </w:rPr>
      <w:instrText>/../../AMTSPEZI.DOTM“</w:instrText>
    </w:r>
    <w:r w:rsidR="00E07163" w:rsidRPr="00E07163">
      <w:rPr>
        <w:szCs w:val="14"/>
      </w:rPr>
      <w:instrText xml:space="preserve"> Telefon_Ruf </w:instrText>
    </w:r>
    <w:r w:rsidR="00BC7D0F">
      <w:rPr>
        <w:szCs w:val="14"/>
      </w:rPr>
      <w:instrText>\* CHARFORMAT</w:instrText>
    </w:r>
    <w:r w:rsidR="00E07163" w:rsidRPr="00E07163">
      <w:rPr>
        <w:szCs w:val="14"/>
      </w:rPr>
      <w:instrText xml:space="preserve"> </w:instrText>
    </w:r>
    <w:r w:rsidR="00E07163" w:rsidRPr="00E07163">
      <w:rPr>
        <w:szCs w:val="14"/>
      </w:rPr>
      <w:fldChar w:fldCharType="separate"/>
    </w:r>
    <w:bookmarkStart w:id="14" w:name="Telefon_Ruf"/>
    <w:r w:rsidR="00AE3F99" w:rsidRPr="00AE3F99">
      <w:rPr>
        <w:rFonts w:cs="Times New Roman"/>
        <w:szCs w:val="14"/>
      </w:rPr>
      <w:t>808</w:t>
    </w:r>
    <w:bookmarkEnd w:id="14"/>
    <w:r w:rsidR="00E07163" w:rsidRPr="00E07163">
      <w:rPr>
        <w:szCs w:val="14"/>
      </w:rPr>
      <w:fldChar w:fldCharType="end"/>
    </w:r>
    <w:r w:rsidR="00E07163" w:rsidRPr="00E07163">
      <w:rPr>
        <w:szCs w:val="14"/>
      </w:rPr>
      <w:t xml:space="preserve"> - </w:t>
    </w:r>
    <w:r w:rsidR="00E07163" w:rsidRPr="00E07163">
      <w:rPr>
        <w:szCs w:val="14"/>
      </w:rPr>
      <w:fldChar w:fldCharType="begin"/>
    </w:r>
    <w:r w:rsidR="00BC7D0F">
      <w:rPr>
        <w:szCs w:val="14"/>
      </w:rPr>
      <w:instrText>INCLUDETEXT „</w:instrText>
    </w:r>
    <w:r w:rsidR="001A69AA">
      <w:rPr>
        <w:szCs w:val="14"/>
      </w:rPr>
      <w:fldChar w:fldCharType="begin"/>
    </w:r>
    <w:r w:rsidR="001A69AA">
      <w:rPr>
        <w:szCs w:val="14"/>
      </w:rPr>
      <w:instrText>TEMPLATE \P</w:instrText>
    </w:r>
    <w:r w:rsidR="001A69AA">
      <w:rPr>
        <w:szCs w:val="14"/>
      </w:rPr>
      <w:fldChar w:fldCharType="separate"/>
    </w:r>
    <w:r w:rsidR="009A25A0">
      <w:rPr>
        <w:noProof/>
        <w:szCs w:val="14"/>
      </w:rPr>
      <w:instrText>L:\Allgemein-LG\Vorlagen\VER\Geschäftsdrucksachen\AUSHANG.DOTM</w:instrText>
    </w:r>
    <w:r w:rsidR="001A69AA">
      <w:rPr>
        <w:szCs w:val="14"/>
      </w:rPr>
      <w:fldChar w:fldCharType="end"/>
    </w:r>
    <w:r w:rsidR="00BC7D0F">
      <w:rPr>
        <w:szCs w:val="14"/>
      </w:rPr>
      <w:instrText>/../../AMTSPEZI.DOTM“</w:instrText>
    </w:r>
    <w:r w:rsidR="00E07163" w:rsidRPr="00E07163">
      <w:rPr>
        <w:szCs w:val="14"/>
      </w:rPr>
      <w:instrText xml:space="preserve"> Telefon_Zentrale </w:instrText>
    </w:r>
    <w:r w:rsidR="00BC7D0F">
      <w:rPr>
        <w:szCs w:val="14"/>
      </w:rPr>
      <w:instrText>\* CHARFORMAT</w:instrText>
    </w:r>
    <w:r w:rsidR="00E07163" w:rsidRPr="00E07163">
      <w:rPr>
        <w:szCs w:val="14"/>
      </w:rPr>
      <w:instrText xml:space="preserve"> </w:instrText>
    </w:r>
    <w:r w:rsidR="00E07163" w:rsidRPr="00E07163">
      <w:rPr>
        <w:szCs w:val="14"/>
      </w:rPr>
      <w:fldChar w:fldCharType="separate"/>
    </w:r>
    <w:bookmarkStart w:id="15" w:name="Telefon_Zentrale"/>
    <w:r w:rsidR="00AE3F99" w:rsidRPr="00AE3F99">
      <w:rPr>
        <w:rFonts w:cs="Times New Roman"/>
        <w:szCs w:val="14"/>
      </w:rPr>
      <w:t>150</w:t>
    </w:r>
    <w:bookmarkEnd w:id="15"/>
    <w:r w:rsidR="00E07163" w:rsidRPr="00E07163">
      <w:rPr>
        <w:szCs w:val="14"/>
      </w:rPr>
      <w:fldChar w:fldCharType="end"/>
    </w:r>
  </w:p>
  <w:p w:rsidR="00E07163" w:rsidRPr="00E80BFB" w:rsidRDefault="00E70FC7" w:rsidP="00E80BFB">
    <w:pPr>
      <w:pStyle w:val="Fuzeile"/>
      <w:tabs>
        <w:tab w:val="clear" w:pos="4252"/>
        <w:tab w:val="clear" w:pos="8504"/>
      </w:tabs>
      <w:spacing w:after="40"/>
      <w:rPr>
        <w:szCs w:val="14"/>
      </w:rPr>
    </w:pPr>
    <w:r w:rsidRPr="00E07163">
      <w:rPr>
        <w:szCs w:val="14"/>
      </w:rPr>
      <w:t>Telefax</w:t>
    </w:r>
    <w:r w:rsidR="00E07163">
      <w:rPr>
        <w:szCs w:val="14"/>
      </w:rPr>
      <w:t xml:space="preserve"> </w:t>
    </w:r>
    <w:r w:rsidRPr="00E07163">
      <w:rPr>
        <w:szCs w:val="14"/>
      </w:rPr>
      <w:t xml:space="preserve"> </w:t>
    </w:r>
    <w:r w:rsidR="00C81691" w:rsidRPr="00C81691">
      <w:rPr>
        <w:szCs w:val="14"/>
      </w:rPr>
      <w:fldChar w:fldCharType="begin"/>
    </w:r>
    <w:r w:rsidR="00C81691" w:rsidRPr="00C81691">
      <w:rPr>
        <w:szCs w:val="14"/>
      </w:rPr>
      <w:instrText xml:space="preserve">IF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bookmarkStart w:id="16" w:name="Telefax1"/>
    <w:r w:rsidR="00AE3F99" w:rsidRPr="00AE3F99">
      <w:rPr>
        <w:rFonts w:cs="Times New Roman"/>
        <w:szCs w:val="14"/>
      </w:rPr>
      <w:instrText>192</w:instrText>
    </w:r>
    <w:bookmarkEnd w:id="16"/>
    <w:r w:rsidR="00C81691" w:rsidRPr="00C81691">
      <w:rPr>
        <w:szCs w:val="14"/>
      </w:rPr>
      <w:fldChar w:fldCharType="end"/>
    </w:r>
    <w:r w:rsidR="00C81691" w:rsidRPr="00C81691">
      <w:rPr>
        <w:szCs w:val="14"/>
      </w:rPr>
      <w:instrText xml:space="preserve"> &lt;&gt; "" "("</w:instrText>
    </w:r>
    <w:r w:rsidR="00C81691" w:rsidRPr="00C81691">
      <w:rPr>
        <w:szCs w:val="14"/>
      </w:rPr>
      <w:fldChar w:fldCharType="separate"/>
    </w:r>
    <w:r w:rsidR="007F57AC" w:rsidRPr="00C81691">
      <w:rPr>
        <w:noProof/>
        <w:szCs w:val="14"/>
      </w:rPr>
      <w:t>(</w:t>
    </w:r>
    <w:r w:rsidR="00C81691" w:rsidRPr="00C81691">
      <w:rPr>
        <w:szCs w:val="14"/>
      </w:rPr>
      <w:fldChar w:fldCharType="end"/>
    </w:r>
    <w:r w:rsidR="00C81691" w:rsidRPr="00C81691">
      <w:rPr>
        <w:szCs w:val="14"/>
      </w:rPr>
      <w:fldChar w:fldCharType="begin"/>
    </w:r>
    <w:r w:rsidR="00C81691" w:rsidRPr="00C81691">
      <w:rPr>
        <w:szCs w:val="14"/>
      </w:rPr>
      <w:instrText xml:space="preserve">IF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192</w:instrText>
    </w:r>
    <w:r w:rsidR="00C81691" w:rsidRPr="00C81691">
      <w:rPr>
        <w:szCs w:val="14"/>
      </w:rPr>
      <w:fldChar w:fldCharType="end"/>
    </w:r>
    <w:r w:rsidR="00C81691" w:rsidRPr="00C81691">
      <w:rPr>
        <w:szCs w:val="14"/>
      </w:rPr>
      <w:instrText xml:space="preserve"> &lt;&gt; ""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/../../amtspezi.dotm"Telefon_Vorwahl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04231</w:instrText>
    </w:r>
    <w:r w:rsidR="00C81691" w:rsidRPr="00C81691">
      <w:rPr>
        <w:szCs w:val="14"/>
      </w:rPr>
      <w:fldChar w:fldCharType="end"/>
    </w:r>
    <w:r w:rsidR="00C81691" w:rsidRPr="00C81691">
      <w:rPr>
        <w:szCs w:val="14"/>
      </w:rPr>
      <w:fldChar w:fldCharType="separate"/>
    </w:r>
    <w:r w:rsidR="009A25A0" w:rsidRPr="00AE3F99">
      <w:rPr>
        <w:rFonts w:cs="Times New Roman"/>
        <w:noProof/>
        <w:szCs w:val="14"/>
      </w:rPr>
      <w:t>04231</w:t>
    </w:r>
    <w:r w:rsidR="00C81691" w:rsidRPr="00C81691">
      <w:rPr>
        <w:szCs w:val="14"/>
      </w:rPr>
      <w:fldChar w:fldCharType="end"/>
    </w:r>
    <w:r w:rsidR="00C81691" w:rsidRPr="00C81691">
      <w:rPr>
        <w:szCs w:val="14"/>
      </w:rPr>
      <w:fldChar w:fldCharType="begin"/>
    </w:r>
    <w:r w:rsidR="00C81691" w:rsidRPr="00C81691">
      <w:rPr>
        <w:szCs w:val="14"/>
      </w:rPr>
      <w:instrText xml:space="preserve">IF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192</w:instrText>
    </w:r>
    <w:r w:rsidR="00C81691" w:rsidRPr="00C81691">
      <w:rPr>
        <w:szCs w:val="14"/>
      </w:rPr>
      <w:fldChar w:fldCharType="end"/>
    </w:r>
    <w:r w:rsidR="00C81691" w:rsidRPr="00C81691">
      <w:rPr>
        <w:szCs w:val="14"/>
      </w:rPr>
      <w:instrText xml:space="preserve"> &lt;&gt; "" ")"</w:instrText>
    </w:r>
    <w:r w:rsidR="00C81691" w:rsidRPr="00C81691">
      <w:rPr>
        <w:szCs w:val="14"/>
      </w:rPr>
      <w:fldChar w:fldCharType="separate"/>
    </w:r>
    <w:r w:rsidR="007F57AC" w:rsidRPr="00C81691">
      <w:rPr>
        <w:noProof/>
        <w:szCs w:val="14"/>
      </w:rPr>
      <w:t>)</w:t>
    </w:r>
    <w:r w:rsidR="00C81691" w:rsidRPr="00C81691">
      <w:rPr>
        <w:szCs w:val="14"/>
      </w:rPr>
      <w:fldChar w:fldCharType="end"/>
    </w:r>
    <w:r w:rsidR="00C81691" w:rsidRPr="00C81691">
      <w:rPr>
        <w:szCs w:val="14"/>
      </w:rPr>
      <w:t xml:space="preserve"> </w:t>
    </w:r>
    <w:r w:rsidR="00C81691" w:rsidRPr="00C81691">
      <w:rPr>
        <w:szCs w:val="14"/>
      </w:rPr>
      <w:fldChar w:fldCharType="begin"/>
    </w:r>
    <w:r w:rsidR="00C81691" w:rsidRPr="00C81691">
      <w:rPr>
        <w:szCs w:val="14"/>
      </w:rPr>
      <w:instrText xml:space="preserve">IF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192</w:instrText>
    </w:r>
    <w:r w:rsidR="00C81691" w:rsidRPr="00C81691">
      <w:rPr>
        <w:szCs w:val="14"/>
      </w:rPr>
      <w:fldChar w:fldCharType="end"/>
    </w:r>
    <w:r w:rsidR="00C81691" w:rsidRPr="00C81691">
      <w:rPr>
        <w:szCs w:val="14"/>
      </w:rPr>
      <w:instrText xml:space="preserve"> &lt;&gt; ""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Telefon_Ruf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808</w:instrText>
    </w:r>
    <w:r w:rsidR="00C81691" w:rsidRPr="00C81691">
      <w:rPr>
        <w:szCs w:val="14"/>
      </w:rPr>
      <w:fldChar w:fldCharType="end"/>
    </w:r>
    <w:r w:rsidR="00C81691" w:rsidRPr="00C81691">
      <w:rPr>
        <w:szCs w:val="14"/>
      </w:rPr>
      <w:fldChar w:fldCharType="separate"/>
    </w:r>
    <w:r w:rsidR="009A25A0" w:rsidRPr="00AE3F99">
      <w:rPr>
        <w:rFonts w:cs="Times New Roman"/>
        <w:noProof/>
        <w:szCs w:val="14"/>
      </w:rPr>
      <w:t>808</w:t>
    </w:r>
    <w:r w:rsidR="00C81691" w:rsidRPr="00C81691">
      <w:rPr>
        <w:szCs w:val="14"/>
      </w:rPr>
      <w:fldChar w:fldCharType="end"/>
    </w:r>
    <w:r w:rsidR="00C81691" w:rsidRPr="00C81691">
      <w:rPr>
        <w:szCs w:val="14"/>
      </w:rPr>
      <w:fldChar w:fldCharType="begin"/>
    </w:r>
    <w:r w:rsidR="00C81691" w:rsidRPr="00C81691">
      <w:rPr>
        <w:szCs w:val="14"/>
      </w:rPr>
      <w:instrText xml:space="preserve">IF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192</w:instrText>
    </w:r>
    <w:r w:rsidR="00C81691" w:rsidRPr="00C81691">
      <w:rPr>
        <w:szCs w:val="14"/>
      </w:rPr>
      <w:fldChar w:fldCharType="end"/>
    </w:r>
    <w:r w:rsidR="00C81691" w:rsidRPr="00C81691">
      <w:rPr>
        <w:szCs w:val="14"/>
      </w:rPr>
      <w:instrText xml:space="preserve"> &lt;&gt; "" " - "</w:instrText>
    </w:r>
    <w:r w:rsidR="00C81691" w:rsidRPr="00C81691">
      <w:rPr>
        <w:szCs w:val="14"/>
      </w:rPr>
      <w:fldChar w:fldCharType="separate"/>
    </w:r>
    <w:r w:rsidR="007F57AC" w:rsidRPr="00C81691">
      <w:rPr>
        <w:noProof/>
        <w:szCs w:val="14"/>
      </w:rPr>
      <w:t xml:space="preserve"> - </w:t>
    </w:r>
    <w:r w:rsidR="00C81691" w:rsidRPr="00C81691">
      <w:rPr>
        <w:szCs w:val="14"/>
      </w:rPr>
      <w:fldChar w:fldCharType="end"/>
    </w:r>
    <w:r w:rsidR="00C81691" w:rsidRPr="00C81691">
      <w:rPr>
        <w:szCs w:val="14"/>
      </w:rPr>
      <w:fldChar w:fldCharType="begin"/>
    </w:r>
    <w:r w:rsidR="00C81691" w:rsidRPr="00C81691">
      <w:rPr>
        <w:szCs w:val="14"/>
      </w:rPr>
      <w:instrText xml:space="preserve"> IF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192</w:instrText>
    </w:r>
    <w:r w:rsidR="00C81691" w:rsidRPr="00C81691">
      <w:rPr>
        <w:szCs w:val="14"/>
      </w:rPr>
      <w:fldChar w:fldCharType="end"/>
    </w:r>
    <w:r w:rsidR="00C81691" w:rsidRPr="00C81691">
      <w:rPr>
        <w:szCs w:val="14"/>
      </w:rPr>
      <w:instrText xml:space="preserve"> &lt;&gt; "" </w:instrText>
    </w:r>
    <w:r w:rsidR="00C81691" w:rsidRPr="00C81691">
      <w:rPr>
        <w:szCs w:val="14"/>
      </w:rPr>
      <w:fldChar w:fldCharType="begin"/>
    </w:r>
    <w:r w:rsidR="00C81691" w:rsidRPr="00C81691">
      <w:rPr>
        <w:szCs w:val="14"/>
      </w:rPr>
      <w:instrText>INCLUDETEXT "</w:instrText>
    </w:r>
    <w:r w:rsidR="00C81691" w:rsidRPr="00C81691">
      <w:rPr>
        <w:szCs w:val="14"/>
      </w:rPr>
      <w:fldChar w:fldCharType="begin"/>
    </w:r>
    <w:r w:rsidR="00C81691" w:rsidRPr="00C81691">
      <w:rPr>
        <w:szCs w:val="14"/>
      </w:rPr>
      <w:instrText>TEMPLATE \P</w:instrText>
    </w:r>
    <w:r w:rsidR="00C81691" w:rsidRPr="00C81691">
      <w:rPr>
        <w:szCs w:val="14"/>
      </w:rPr>
      <w:fldChar w:fldCharType="separate"/>
    </w:r>
    <w:r w:rsidR="009A25A0">
      <w:rPr>
        <w:noProof/>
        <w:szCs w:val="14"/>
      </w:rPr>
      <w:instrText>L:\Allgemein-LG\Vorlagen\VER\Geschäftsdrucksachen\AUSHANG.DOTM</w:instrText>
    </w:r>
    <w:r w:rsidR="00C81691" w:rsidRPr="00C81691">
      <w:rPr>
        <w:szCs w:val="14"/>
      </w:rPr>
      <w:fldChar w:fldCharType="end"/>
    </w:r>
    <w:r w:rsidR="00C81691" w:rsidRPr="00C81691">
      <w:rPr>
        <w:szCs w:val="14"/>
      </w:rPr>
      <w:instrText xml:space="preserve">/../../amtspezi.dotm" Telefax1 \* Charformat </w:instrText>
    </w:r>
    <w:r w:rsidR="00C81691">
      <w:rPr>
        <w:szCs w:val="14"/>
      </w:rPr>
      <w:instrText xml:space="preserve"> \* MERGEFORMAT </w:instrText>
    </w:r>
    <w:r w:rsidR="00C81691" w:rsidRPr="00C81691">
      <w:rPr>
        <w:szCs w:val="14"/>
      </w:rPr>
      <w:fldChar w:fldCharType="separate"/>
    </w:r>
    <w:r w:rsidR="00AE3F99" w:rsidRPr="00AE3F99">
      <w:rPr>
        <w:rFonts w:cs="Times New Roman"/>
        <w:szCs w:val="14"/>
      </w:rPr>
      <w:instrText>192</w:instrText>
    </w:r>
    <w:r w:rsidR="00C81691" w:rsidRPr="00C81691">
      <w:rPr>
        <w:szCs w:val="14"/>
      </w:rPr>
      <w:fldChar w:fldCharType="end"/>
    </w:r>
    <w:r w:rsidR="00C81691" w:rsidRPr="00C81691">
      <w:rPr>
        <w:szCs w:val="14"/>
      </w:rPr>
      <w:fldChar w:fldCharType="separate"/>
    </w:r>
    <w:r w:rsidR="009A25A0" w:rsidRPr="00AE3F99">
      <w:rPr>
        <w:rFonts w:cs="Times New Roman"/>
        <w:noProof/>
        <w:szCs w:val="14"/>
      </w:rPr>
      <w:t>192</w:t>
    </w:r>
    <w:r w:rsidR="00C81691" w:rsidRPr="00C81691">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99" w:rsidRDefault="00AE3F99">
      <w:r>
        <w:separator/>
      </w:r>
    </w:p>
  </w:footnote>
  <w:footnote w:type="continuationSeparator" w:id="0">
    <w:p w:rsidR="00AE3F99" w:rsidRDefault="00AE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F" w:rsidRDefault="00316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79" w:rsidRPr="00ED6D79" w:rsidRDefault="00ED6D79" w:rsidP="00ED6D79">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C7" w:rsidRDefault="00AE3F99" w:rsidP="00595831">
    <w:pPr>
      <w:pStyle w:val="Kopfzeile"/>
      <w:ind w:left="0"/>
      <w:rPr>
        <w:sz w:val="10"/>
        <w:szCs w:val="10"/>
      </w:rPr>
    </w:pPr>
    <w:r>
      <w:rPr>
        <w:noProof/>
        <w:sz w:val="10"/>
        <w:szCs w:val="10"/>
      </w:rPr>
      <w:drawing>
        <wp:anchor distT="0" distB="0" distL="114300" distR="114300" simplePos="0" relativeHeight="251658752" behindDoc="0" locked="0" layoutInCell="0" allowOverlap="1">
          <wp:simplePos x="0" y="0"/>
          <wp:positionH relativeFrom="leftMargin">
            <wp:posOffset>4445000</wp:posOffset>
          </wp:positionH>
          <wp:positionV relativeFrom="topMargin">
            <wp:posOffset>381000</wp:posOffset>
          </wp:positionV>
          <wp:extent cx="342900" cy="406400"/>
          <wp:effectExtent l="0" t="0" r="0" b="0"/>
          <wp:wrapNone/>
          <wp:docPr id="17" name="Wapp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 cy="406400"/>
                  </a:xfrm>
                  <a:prstGeom prst="rect">
                    <a:avLst/>
                  </a:prstGeom>
                </pic:spPr>
              </pic:pic>
            </a:graphicData>
          </a:graphic>
          <wp14:sizeRelH relativeFrom="margin">
            <wp14:pctWidth>0</wp14:pctWidth>
          </wp14:sizeRelH>
          <wp14:sizeRelV relativeFrom="margin">
            <wp14:pctHeight>0</wp14:pctHeight>
          </wp14:sizeRelV>
        </wp:anchor>
      </w:drawing>
    </w:r>
  </w:p>
  <w:tbl>
    <w:tblPr>
      <w:tblW w:w="10206" w:type="dxa"/>
      <w:tblInd w:w="70" w:type="dxa"/>
      <w:tblLayout w:type="fixed"/>
      <w:tblCellMar>
        <w:left w:w="70" w:type="dxa"/>
        <w:right w:w="70" w:type="dxa"/>
      </w:tblCellMar>
      <w:tblLook w:val="0000" w:firstRow="0" w:lastRow="0" w:firstColumn="0" w:lastColumn="0" w:noHBand="0" w:noVBand="0"/>
    </w:tblPr>
    <w:tblGrid>
      <w:gridCol w:w="5640"/>
      <w:gridCol w:w="1170"/>
      <w:gridCol w:w="3396"/>
    </w:tblGrid>
    <w:tr w:rsidR="00C40BE3" w:rsidTr="00DA26B0">
      <w:trPr>
        <w:cantSplit/>
        <w:trHeight w:hRule="exact" w:val="1326"/>
      </w:trPr>
      <w:tc>
        <w:tcPr>
          <w:tcW w:w="5640" w:type="dxa"/>
          <w:tcBorders>
            <w:top w:val="nil"/>
            <w:left w:val="nil"/>
            <w:bottom w:val="nil"/>
            <w:right w:val="nil"/>
          </w:tcBorders>
        </w:tcPr>
        <w:p w:rsidR="00C40BE3" w:rsidRDefault="00C40BE3" w:rsidP="00C40BE3"/>
      </w:tc>
      <w:tc>
        <w:tcPr>
          <w:tcW w:w="1170" w:type="dxa"/>
          <w:tcBorders>
            <w:top w:val="nil"/>
            <w:left w:val="nil"/>
            <w:bottom w:val="nil"/>
            <w:right w:val="nil"/>
          </w:tcBorders>
        </w:tcPr>
        <w:p w:rsidR="00C40BE3" w:rsidRDefault="00C40BE3" w:rsidP="00C40BE3"/>
      </w:tc>
      <w:tc>
        <w:tcPr>
          <w:tcW w:w="3396" w:type="dxa"/>
          <w:tcBorders>
            <w:top w:val="nil"/>
            <w:left w:val="nil"/>
            <w:bottom w:val="nil"/>
            <w:right w:val="nil"/>
          </w:tcBorders>
        </w:tcPr>
        <w:p w:rsidR="00C40BE3" w:rsidRDefault="00C40BE3" w:rsidP="00C40BE3">
          <w:pPr>
            <w:rPr>
              <w:b/>
              <w:bCs/>
              <w:sz w:val="24"/>
              <w:szCs w:val="24"/>
            </w:rPr>
          </w:pPr>
        </w:p>
      </w:tc>
    </w:tr>
    <w:tr w:rsidR="00C40BE3" w:rsidTr="00DA26B0">
      <w:trPr>
        <w:cantSplit/>
        <w:trHeight w:val="60"/>
      </w:trPr>
      <w:tc>
        <w:tcPr>
          <w:tcW w:w="5640" w:type="dxa"/>
          <w:tcBorders>
            <w:top w:val="nil"/>
            <w:left w:val="nil"/>
            <w:bottom w:val="nil"/>
            <w:right w:val="nil"/>
          </w:tcBorders>
          <w:vAlign w:val="bottom"/>
        </w:tcPr>
        <w:p w:rsidR="00C40BE3" w:rsidRPr="005130C1" w:rsidRDefault="00C40BE3" w:rsidP="00C40BE3">
          <w:pPr>
            <w:rPr>
              <w:sz w:val="10"/>
              <w:szCs w:val="10"/>
            </w:rPr>
          </w:pPr>
        </w:p>
      </w:tc>
      <w:tc>
        <w:tcPr>
          <w:tcW w:w="4566" w:type="dxa"/>
          <w:gridSpan w:val="2"/>
          <w:vMerge w:val="restart"/>
          <w:tcBorders>
            <w:top w:val="nil"/>
            <w:left w:val="nil"/>
            <w:bottom w:val="nil"/>
            <w:right w:val="nil"/>
          </w:tcBorders>
          <w:tcMar>
            <w:left w:w="0" w:type="dxa"/>
            <w:right w:w="0" w:type="dxa"/>
          </w:tcMar>
        </w:tcPr>
        <w:p w:rsidR="00E81DD1" w:rsidRPr="00664D57" w:rsidRDefault="00E81DD1" w:rsidP="00E81DD1">
          <w:pPr>
            <w:tabs>
              <w:tab w:val="left" w:pos="1560"/>
            </w:tabs>
            <w:ind w:firstLine="6"/>
            <w:rPr>
              <w:b/>
            </w:rPr>
          </w:pPr>
          <w:r w:rsidRPr="00664D57">
            <w:rPr>
              <w:b/>
            </w:rPr>
            <w:fldChar w:fldCharType="begin"/>
          </w:r>
          <w:r w:rsidRPr="00664D57">
            <w:rPr>
              <w:b/>
            </w:rPr>
            <w:instrText>INCLUDETEXT "</w:instrText>
          </w:r>
          <w:r>
            <w:rPr>
              <w:b/>
            </w:rPr>
            <w:fldChar w:fldCharType="begin"/>
          </w:r>
          <w:r w:rsidRPr="00664D57">
            <w:rPr>
              <w:b/>
            </w:rPr>
            <w:instrText>TEMPLATE \P</w:instrText>
          </w:r>
          <w:r>
            <w:rPr>
              <w:b/>
            </w:rPr>
            <w:fldChar w:fldCharType="separate"/>
          </w:r>
          <w:r w:rsidR="009A25A0">
            <w:rPr>
              <w:b/>
              <w:noProof/>
            </w:rPr>
            <w:instrText>L:\Allgemein-LG\Vorlagen\VER\Geschäftsdrucksachen\AUSHANG.DOTM</w:instrText>
          </w:r>
          <w:r>
            <w:rPr>
              <w:b/>
            </w:rPr>
            <w:fldChar w:fldCharType="end"/>
          </w:r>
          <w:r w:rsidRPr="00664D57">
            <w:rPr>
              <w:b/>
            </w:rPr>
            <w:instrText xml:space="preserve">/../../amtspezi.dotm" GLL1 \* Charformat </w:instrText>
          </w:r>
          <w:r w:rsidRPr="00664D57">
            <w:rPr>
              <w:b/>
            </w:rPr>
            <w:fldChar w:fldCharType="separate"/>
          </w:r>
          <w:bookmarkStart w:id="5" w:name="GLL1"/>
          <w:r w:rsidR="00AE3F99" w:rsidRPr="00AE3F99">
            <w:rPr>
              <w:b/>
            </w:rPr>
            <w:t>Amt für regionale Landesentwicklung</w:t>
          </w:r>
          <w:bookmarkEnd w:id="5"/>
          <w:r w:rsidRPr="00664D57">
            <w:rPr>
              <w:b/>
            </w:rPr>
            <w:fldChar w:fldCharType="end"/>
          </w:r>
          <w:r w:rsidRPr="00664D57">
            <w:br/>
          </w:r>
          <w:r w:rsidRPr="00664D57">
            <w:rPr>
              <w:b/>
            </w:rPr>
            <w:fldChar w:fldCharType="begin"/>
          </w:r>
          <w:r w:rsidRPr="00664D57">
            <w:rPr>
              <w:b/>
            </w:rPr>
            <w:instrText xml:space="preserve"> IF </w:instrText>
          </w:r>
          <w:r w:rsidRPr="00664D57">
            <w:rPr>
              <w:b/>
            </w:rPr>
            <w:fldChar w:fldCharType="begin"/>
          </w:r>
          <w:r w:rsidRPr="00664D57">
            <w:rPr>
              <w:b/>
            </w:rPr>
            <w:instrText>INCLUDETEXT "</w:instrText>
          </w:r>
          <w:r>
            <w:rPr>
              <w:b/>
            </w:rPr>
            <w:fldChar w:fldCharType="begin"/>
          </w:r>
          <w:r w:rsidRPr="00664D57">
            <w:rPr>
              <w:b/>
            </w:rPr>
            <w:instrText>TEMPLATE \P</w:instrText>
          </w:r>
          <w:r>
            <w:rPr>
              <w:b/>
            </w:rPr>
            <w:fldChar w:fldCharType="separate"/>
          </w:r>
          <w:r w:rsidR="009A25A0">
            <w:rPr>
              <w:b/>
              <w:noProof/>
            </w:rPr>
            <w:instrText>L:\Allgemein-LG\Vorlagen\VER\Geschäftsdrucksachen\AUSHANG.DOTM</w:instrText>
          </w:r>
          <w:r>
            <w:rPr>
              <w:b/>
            </w:rPr>
            <w:fldChar w:fldCharType="end"/>
          </w:r>
          <w:r w:rsidRPr="00664D57">
            <w:rPr>
              <w:b/>
            </w:rPr>
            <w:instrText>/../../amtspezi.dotm" GLL2 \* Charformat</w:instrText>
          </w:r>
          <w:r>
            <w:rPr>
              <w:b/>
            </w:rPr>
            <w:instrText xml:space="preserve"> </w:instrText>
          </w:r>
          <w:r w:rsidRPr="00664D57">
            <w:rPr>
              <w:b/>
            </w:rPr>
            <w:fldChar w:fldCharType="separate"/>
          </w:r>
          <w:bookmarkStart w:id="6" w:name="GLL2"/>
          <w:r w:rsidR="00AE3F99" w:rsidRPr="00AE3F99">
            <w:rPr>
              <w:b/>
            </w:rPr>
            <w:instrText>ArL</w:instrText>
          </w:r>
          <w:bookmarkEnd w:id="6"/>
          <w:r w:rsidRPr="00664D57">
            <w:rPr>
              <w:b/>
            </w:rPr>
            <w:fldChar w:fldCharType="end"/>
          </w:r>
          <w:r w:rsidRPr="00664D57">
            <w:rPr>
              <w:b/>
            </w:rPr>
            <w:instrText xml:space="preserve">= "ArL" </w:instrText>
          </w:r>
          <w:r w:rsidRPr="00664D57">
            <w:rPr>
              <w:b/>
            </w:rPr>
            <w:fldChar w:fldCharType="begin"/>
          </w:r>
          <w:r w:rsidRPr="00664D57">
            <w:rPr>
              <w:b/>
            </w:rPr>
            <w:instrText>INCLUDETEXT "</w:instrText>
          </w:r>
          <w:r>
            <w:rPr>
              <w:b/>
            </w:rPr>
            <w:fldChar w:fldCharType="begin"/>
          </w:r>
          <w:r w:rsidRPr="00664D57">
            <w:rPr>
              <w:b/>
            </w:rPr>
            <w:instrText>TEMPLATE \P</w:instrText>
          </w:r>
          <w:r>
            <w:rPr>
              <w:b/>
            </w:rPr>
            <w:fldChar w:fldCharType="separate"/>
          </w:r>
          <w:r w:rsidR="009A25A0">
            <w:rPr>
              <w:b/>
              <w:noProof/>
            </w:rPr>
            <w:instrText>L:\Allgemein-LG\Vorlagen\VER\Geschäftsdrucksachen\AUSHANG.DOTM</w:instrText>
          </w:r>
          <w:r>
            <w:rPr>
              <w:b/>
            </w:rPr>
            <w:fldChar w:fldCharType="end"/>
          </w:r>
          <w:r w:rsidRPr="00664D57">
            <w:rPr>
              <w:b/>
            </w:rPr>
            <w:instrText xml:space="preserve">/../../amtspezi.dotm" Amt3 \* Charformat </w:instrText>
          </w:r>
          <w:r w:rsidRPr="00664D57">
            <w:rPr>
              <w:b/>
            </w:rPr>
            <w:fldChar w:fldCharType="separate"/>
          </w:r>
          <w:bookmarkStart w:id="7" w:name="Amt3"/>
          <w:r w:rsidR="00AE3F99" w:rsidRPr="00AE3F99">
            <w:rPr>
              <w:b/>
            </w:rPr>
            <w:instrText>Lüneburg</w:instrText>
          </w:r>
          <w:bookmarkEnd w:id="7"/>
          <w:r w:rsidRPr="00664D57">
            <w:rPr>
              <w:b/>
            </w:rPr>
            <w:fldChar w:fldCharType="end"/>
          </w:r>
          <w:r w:rsidRPr="00664D57">
            <w:rPr>
              <w:b/>
            </w:rPr>
            <w:instrText xml:space="preserve"> </w:instrText>
          </w:r>
          <w:r w:rsidRPr="00664D57">
            <w:rPr>
              <w:b/>
            </w:rPr>
            <w:fldChar w:fldCharType="separate"/>
          </w:r>
          <w:r w:rsidR="009A25A0" w:rsidRPr="00AE3F99">
            <w:rPr>
              <w:b/>
              <w:noProof/>
            </w:rPr>
            <w:t>Lüneburg</w:t>
          </w:r>
          <w:r w:rsidRPr="00664D57">
            <w:rPr>
              <w:b/>
            </w:rPr>
            <w:fldChar w:fldCharType="end"/>
          </w:r>
        </w:p>
        <w:p w:rsidR="00E81DD1" w:rsidRPr="006F67B0" w:rsidRDefault="00E81DD1" w:rsidP="00E81DD1">
          <w:pPr>
            <w:tabs>
              <w:tab w:val="left" w:pos="1560"/>
            </w:tabs>
            <w:ind w:firstLine="6"/>
            <w:rPr>
              <w:sz w:val="14"/>
              <w:szCs w:val="14"/>
            </w:rPr>
          </w:pPr>
          <w:r w:rsidRPr="00B51030">
            <w:rPr>
              <w:b/>
              <w:sz w:val="4"/>
              <w:szCs w:val="4"/>
            </w:rPr>
            <w:br/>
          </w:r>
          <w:r w:rsidRPr="006F67B0">
            <w:rPr>
              <w:sz w:val="14"/>
              <w:szCs w:val="14"/>
            </w:rPr>
            <w:fldChar w:fldCharType="begin"/>
          </w:r>
          <w:r w:rsidRPr="006F67B0">
            <w:rPr>
              <w:sz w:val="14"/>
              <w:szCs w:val="14"/>
            </w:rPr>
            <w:instrText xml:space="preserve"> IF </w:instrText>
          </w:r>
          <w:r w:rsidRPr="006F67B0">
            <w:rPr>
              <w:sz w:val="14"/>
              <w:szCs w:val="14"/>
            </w:rPr>
            <w:fldChar w:fldCharType="begin"/>
          </w:r>
          <w:r w:rsidRPr="00DF1A32">
            <w:rPr>
              <w:sz w:val="14"/>
              <w:szCs w:val="14"/>
            </w:rPr>
            <w:instrText>INCLUDETEXT "</w:instrText>
          </w:r>
          <w:r>
            <w:rPr>
              <w:sz w:val="14"/>
              <w:szCs w:val="14"/>
            </w:rPr>
            <w:fldChar w:fldCharType="begin"/>
          </w:r>
          <w:r>
            <w:rPr>
              <w:sz w:val="14"/>
              <w:szCs w:val="14"/>
            </w:rPr>
            <w:instrText>TEMPLATE \P</w:instrText>
          </w:r>
          <w:r>
            <w:rPr>
              <w:sz w:val="14"/>
              <w:szCs w:val="14"/>
            </w:rPr>
            <w:fldChar w:fldCharType="separate"/>
          </w:r>
          <w:r w:rsidR="009A25A0">
            <w:rPr>
              <w:noProof/>
              <w:sz w:val="14"/>
              <w:szCs w:val="14"/>
            </w:rPr>
            <w:instrText>L:\Allgemein-LG\Vorlagen\VER\Geschäftsdrucksachen\AUSHANG.DOTM</w:instrText>
          </w:r>
          <w:r>
            <w:rPr>
              <w:sz w:val="14"/>
              <w:szCs w:val="14"/>
            </w:rPr>
            <w:fldChar w:fldCharType="end"/>
          </w:r>
          <w:r w:rsidRPr="00DF1A32">
            <w:rPr>
              <w:sz w:val="14"/>
              <w:szCs w:val="14"/>
            </w:rPr>
            <w:instrText>/../../amtspezi.dotm"</w:instrText>
          </w:r>
          <w:r w:rsidRPr="006F67B0">
            <w:rPr>
              <w:sz w:val="14"/>
              <w:szCs w:val="14"/>
            </w:rPr>
            <w:instrText xml:space="preserve"> Geschäftsstelle </w:instrText>
          </w:r>
          <w:r>
            <w:rPr>
              <w:sz w:val="14"/>
              <w:szCs w:val="14"/>
            </w:rPr>
            <w:instrText>\* Charformat</w:instrText>
          </w:r>
          <w:r w:rsidRPr="006F67B0">
            <w:rPr>
              <w:sz w:val="14"/>
              <w:szCs w:val="14"/>
            </w:rPr>
            <w:instrText xml:space="preserve"> </w:instrText>
          </w:r>
          <w:r w:rsidRPr="006F67B0">
            <w:rPr>
              <w:sz w:val="14"/>
              <w:szCs w:val="14"/>
            </w:rPr>
            <w:fldChar w:fldCharType="separate"/>
          </w:r>
          <w:bookmarkStart w:id="8" w:name="Geschäftsstelle"/>
          <w:r w:rsidR="00AE3F99" w:rsidRPr="00AE3F99">
            <w:rPr>
              <w:sz w:val="14"/>
              <w:szCs w:val="14"/>
            </w:rPr>
            <w:instrText>Geschäftsstelle</w:instrText>
          </w:r>
          <w:bookmarkEnd w:id="8"/>
          <w:r w:rsidRPr="006F67B0">
            <w:rPr>
              <w:sz w:val="14"/>
              <w:szCs w:val="14"/>
            </w:rPr>
            <w:fldChar w:fldCharType="end"/>
          </w:r>
          <w:r w:rsidRPr="006F67B0">
            <w:rPr>
              <w:sz w:val="14"/>
              <w:szCs w:val="14"/>
            </w:rPr>
            <w:instrText xml:space="preserve">= "Geschäftsstelle" </w:instrText>
          </w:r>
          <w:r w:rsidRPr="006F67B0">
            <w:rPr>
              <w:sz w:val="14"/>
              <w:szCs w:val="14"/>
            </w:rPr>
            <w:fldChar w:fldCharType="begin"/>
          </w:r>
          <w:r w:rsidRPr="00DF1A32">
            <w:rPr>
              <w:sz w:val="14"/>
              <w:szCs w:val="14"/>
            </w:rPr>
            <w:instrText>INCLUDETEXT "</w:instrText>
          </w:r>
          <w:r>
            <w:rPr>
              <w:sz w:val="14"/>
              <w:szCs w:val="14"/>
            </w:rPr>
            <w:fldChar w:fldCharType="begin"/>
          </w:r>
          <w:r>
            <w:rPr>
              <w:sz w:val="14"/>
              <w:szCs w:val="14"/>
            </w:rPr>
            <w:instrText>TEMPLATE \P</w:instrText>
          </w:r>
          <w:r>
            <w:rPr>
              <w:sz w:val="14"/>
              <w:szCs w:val="14"/>
            </w:rPr>
            <w:fldChar w:fldCharType="separate"/>
          </w:r>
          <w:r w:rsidR="009A25A0">
            <w:rPr>
              <w:noProof/>
              <w:sz w:val="14"/>
              <w:szCs w:val="14"/>
            </w:rPr>
            <w:instrText>L:\Allgemein-LG\Vorlagen\VER\Geschäftsdrucksachen\AUSHANG.DOTM</w:instrText>
          </w:r>
          <w:r>
            <w:rPr>
              <w:sz w:val="14"/>
              <w:szCs w:val="14"/>
            </w:rPr>
            <w:fldChar w:fldCharType="end"/>
          </w:r>
          <w:r w:rsidRPr="00DF1A32">
            <w:rPr>
              <w:sz w:val="14"/>
              <w:szCs w:val="14"/>
            </w:rPr>
            <w:instrText>/../../amtspezi.dotm"</w:instrText>
          </w:r>
          <w:r w:rsidRPr="006F67B0">
            <w:rPr>
              <w:sz w:val="14"/>
              <w:szCs w:val="14"/>
            </w:rPr>
            <w:instrText xml:space="preserve"> Geschäftsstelle </w:instrText>
          </w:r>
          <w:r>
            <w:rPr>
              <w:sz w:val="14"/>
              <w:szCs w:val="14"/>
            </w:rPr>
            <w:instrText>\* Charformat</w:instrText>
          </w:r>
          <w:r w:rsidRPr="006F67B0">
            <w:rPr>
              <w:sz w:val="14"/>
              <w:szCs w:val="14"/>
            </w:rPr>
            <w:instrText xml:space="preserve"> </w:instrText>
          </w:r>
          <w:r w:rsidRPr="006F67B0">
            <w:rPr>
              <w:sz w:val="14"/>
              <w:szCs w:val="14"/>
            </w:rPr>
            <w:fldChar w:fldCharType="separate"/>
          </w:r>
          <w:r w:rsidR="00AE3F99" w:rsidRPr="00AE3F99">
            <w:rPr>
              <w:sz w:val="14"/>
              <w:szCs w:val="14"/>
            </w:rPr>
            <w:instrText>Geschäftsstelle</w:instrText>
          </w:r>
          <w:r w:rsidRPr="006F67B0">
            <w:rPr>
              <w:sz w:val="14"/>
              <w:szCs w:val="14"/>
            </w:rPr>
            <w:fldChar w:fldCharType="end"/>
          </w:r>
          <w:r w:rsidRPr="006F67B0">
            <w:rPr>
              <w:sz w:val="14"/>
              <w:szCs w:val="14"/>
            </w:rPr>
            <w:instrText xml:space="preserve"> </w:instrText>
          </w:r>
          <w:r w:rsidRPr="006F67B0">
            <w:rPr>
              <w:sz w:val="14"/>
              <w:szCs w:val="14"/>
            </w:rPr>
            <w:fldChar w:fldCharType="separate"/>
          </w:r>
          <w:r w:rsidR="009A25A0" w:rsidRPr="00AE3F99">
            <w:rPr>
              <w:noProof/>
              <w:sz w:val="14"/>
              <w:szCs w:val="14"/>
            </w:rPr>
            <w:t>Geschäftsstelle</w:t>
          </w:r>
          <w:r w:rsidRPr="006F67B0">
            <w:rPr>
              <w:sz w:val="14"/>
              <w:szCs w:val="14"/>
            </w:rPr>
            <w:fldChar w:fldCharType="end"/>
          </w:r>
          <w:r w:rsidRPr="006F67B0">
            <w:rPr>
              <w:sz w:val="14"/>
              <w:szCs w:val="14"/>
            </w:rPr>
            <w:t xml:space="preserve"> </w:t>
          </w:r>
          <w:r w:rsidRPr="006F67B0">
            <w:rPr>
              <w:sz w:val="14"/>
              <w:szCs w:val="14"/>
            </w:rPr>
            <w:fldChar w:fldCharType="begin"/>
          </w:r>
          <w:r w:rsidRPr="006F67B0">
            <w:rPr>
              <w:sz w:val="14"/>
              <w:szCs w:val="14"/>
            </w:rPr>
            <w:instrText xml:space="preserve"> IF </w:instrText>
          </w:r>
          <w:r w:rsidRPr="006F67B0">
            <w:rPr>
              <w:sz w:val="14"/>
              <w:szCs w:val="14"/>
            </w:rPr>
            <w:fldChar w:fldCharType="begin"/>
          </w:r>
          <w:r w:rsidRPr="00DF1A32">
            <w:rPr>
              <w:sz w:val="14"/>
              <w:szCs w:val="14"/>
            </w:rPr>
            <w:instrText>INCLUDETEXT "</w:instrText>
          </w:r>
          <w:r>
            <w:rPr>
              <w:sz w:val="14"/>
              <w:szCs w:val="14"/>
            </w:rPr>
            <w:fldChar w:fldCharType="begin"/>
          </w:r>
          <w:r>
            <w:rPr>
              <w:sz w:val="14"/>
              <w:szCs w:val="14"/>
            </w:rPr>
            <w:instrText>TEMPLATE \P</w:instrText>
          </w:r>
          <w:r>
            <w:rPr>
              <w:sz w:val="14"/>
              <w:szCs w:val="14"/>
            </w:rPr>
            <w:fldChar w:fldCharType="separate"/>
          </w:r>
          <w:r w:rsidR="009A25A0">
            <w:rPr>
              <w:noProof/>
              <w:sz w:val="14"/>
              <w:szCs w:val="14"/>
            </w:rPr>
            <w:instrText>L:\Allgemein-LG\Vorlagen\VER\Geschäftsdrucksachen\AUSHANG.DOTM</w:instrText>
          </w:r>
          <w:r>
            <w:rPr>
              <w:sz w:val="14"/>
              <w:szCs w:val="14"/>
            </w:rPr>
            <w:fldChar w:fldCharType="end"/>
          </w:r>
          <w:r w:rsidRPr="00DF1A32">
            <w:rPr>
              <w:sz w:val="14"/>
              <w:szCs w:val="14"/>
            </w:rPr>
            <w:instrText>/../../amtspezi.dotm"</w:instrText>
          </w:r>
          <w:r w:rsidRPr="006F67B0">
            <w:rPr>
              <w:sz w:val="14"/>
              <w:szCs w:val="14"/>
            </w:rPr>
            <w:instrText xml:space="preserve"> Geschäftsstelle </w:instrText>
          </w:r>
          <w:r>
            <w:rPr>
              <w:sz w:val="14"/>
              <w:szCs w:val="14"/>
            </w:rPr>
            <w:instrText>\* Charformat</w:instrText>
          </w:r>
          <w:r w:rsidRPr="006F67B0">
            <w:rPr>
              <w:sz w:val="14"/>
              <w:szCs w:val="14"/>
            </w:rPr>
            <w:instrText xml:space="preserve"> </w:instrText>
          </w:r>
          <w:r w:rsidRPr="006F67B0">
            <w:rPr>
              <w:sz w:val="14"/>
              <w:szCs w:val="14"/>
            </w:rPr>
            <w:fldChar w:fldCharType="separate"/>
          </w:r>
          <w:r w:rsidR="00AE3F99" w:rsidRPr="00AE3F99">
            <w:rPr>
              <w:sz w:val="14"/>
              <w:szCs w:val="14"/>
            </w:rPr>
            <w:instrText>Geschäftsstelle</w:instrText>
          </w:r>
          <w:r w:rsidRPr="006F67B0">
            <w:rPr>
              <w:sz w:val="14"/>
              <w:szCs w:val="14"/>
            </w:rPr>
            <w:fldChar w:fldCharType="end"/>
          </w:r>
          <w:r w:rsidRPr="006F67B0">
            <w:rPr>
              <w:sz w:val="14"/>
              <w:szCs w:val="14"/>
            </w:rPr>
            <w:instrText xml:space="preserve">= "Geschäftsstelle" </w:instrText>
          </w:r>
          <w:r w:rsidRPr="006F67B0">
            <w:rPr>
              <w:sz w:val="14"/>
              <w:szCs w:val="14"/>
            </w:rPr>
            <w:fldChar w:fldCharType="begin"/>
          </w:r>
          <w:r w:rsidRPr="00DF1A32">
            <w:rPr>
              <w:sz w:val="14"/>
              <w:szCs w:val="14"/>
            </w:rPr>
            <w:instrText>INCLUDETEXT "</w:instrText>
          </w:r>
          <w:r>
            <w:rPr>
              <w:sz w:val="14"/>
              <w:szCs w:val="14"/>
            </w:rPr>
            <w:fldChar w:fldCharType="begin"/>
          </w:r>
          <w:r w:rsidRPr="00DF1A32">
            <w:rPr>
              <w:sz w:val="14"/>
              <w:szCs w:val="14"/>
            </w:rPr>
            <w:instrText>TEMPLATE \P</w:instrText>
          </w:r>
          <w:r>
            <w:rPr>
              <w:sz w:val="14"/>
              <w:szCs w:val="14"/>
            </w:rPr>
            <w:fldChar w:fldCharType="separate"/>
          </w:r>
          <w:r w:rsidR="009A25A0">
            <w:rPr>
              <w:noProof/>
              <w:sz w:val="14"/>
              <w:szCs w:val="14"/>
            </w:rPr>
            <w:instrText>L:\Allgemein-LG\Vorlagen\VER\Geschäftsdrucksachen\AUSHANG.DOTM</w:instrText>
          </w:r>
          <w:r>
            <w:rPr>
              <w:sz w:val="14"/>
              <w:szCs w:val="14"/>
            </w:rPr>
            <w:fldChar w:fldCharType="end"/>
          </w:r>
          <w:r w:rsidRPr="00DF1A32">
            <w:rPr>
              <w:sz w:val="14"/>
              <w:szCs w:val="14"/>
            </w:rPr>
            <w:instrText>/../../amtspezi.dotm"</w:instrText>
          </w:r>
          <w:r w:rsidRPr="006F67B0">
            <w:rPr>
              <w:sz w:val="14"/>
              <w:szCs w:val="14"/>
            </w:rPr>
            <w:instrText xml:space="preserve"> Amt2 </w:instrText>
          </w:r>
          <w:r>
            <w:rPr>
              <w:sz w:val="14"/>
              <w:szCs w:val="14"/>
            </w:rPr>
            <w:instrText>\* Charformat</w:instrText>
          </w:r>
          <w:r w:rsidRPr="006F67B0">
            <w:rPr>
              <w:sz w:val="14"/>
              <w:szCs w:val="14"/>
            </w:rPr>
            <w:instrText xml:space="preserve"> </w:instrText>
          </w:r>
          <w:r w:rsidRPr="006F67B0">
            <w:rPr>
              <w:sz w:val="14"/>
              <w:szCs w:val="14"/>
            </w:rPr>
            <w:fldChar w:fldCharType="separate"/>
          </w:r>
          <w:bookmarkStart w:id="9" w:name="Amt2"/>
          <w:r w:rsidR="00AE3F99" w:rsidRPr="00AE3F99">
            <w:rPr>
              <w:sz w:val="14"/>
              <w:szCs w:val="14"/>
            </w:rPr>
            <w:instrText>Verden</w:instrText>
          </w:r>
          <w:bookmarkEnd w:id="9"/>
          <w:r w:rsidRPr="006F67B0">
            <w:rPr>
              <w:sz w:val="14"/>
              <w:szCs w:val="14"/>
            </w:rPr>
            <w:fldChar w:fldCharType="end"/>
          </w:r>
          <w:r w:rsidRPr="006F67B0">
            <w:rPr>
              <w:sz w:val="14"/>
              <w:szCs w:val="14"/>
            </w:rPr>
            <w:fldChar w:fldCharType="separate"/>
          </w:r>
          <w:r w:rsidR="009A25A0" w:rsidRPr="00AE3F99">
            <w:rPr>
              <w:noProof/>
              <w:sz w:val="14"/>
              <w:szCs w:val="14"/>
            </w:rPr>
            <w:t>Verden</w:t>
          </w:r>
          <w:r w:rsidRPr="006F67B0">
            <w:rPr>
              <w:sz w:val="14"/>
              <w:szCs w:val="14"/>
            </w:rPr>
            <w:fldChar w:fldCharType="end"/>
          </w:r>
        </w:p>
        <w:p w:rsidR="00C40BE3" w:rsidRPr="006208B1" w:rsidRDefault="00C40BE3" w:rsidP="00C40BE3">
          <w:pPr>
            <w:rPr>
              <w:sz w:val="14"/>
              <w:szCs w:val="14"/>
            </w:rPr>
          </w:pPr>
        </w:p>
      </w:tc>
    </w:tr>
    <w:tr w:rsidR="00C40BE3" w:rsidTr="00DA26B0">
      <w:trPr>
        <w:cantSplit/>
        <w:trHeight w:val="1313"/>
      </w:trPr>
      <w:tc>
        <w:tcPr>
          <w:tcW w:w="5640" w:type="dxa"/>
          <w:tcBorders>
            <w:top w:val="nil"/>
            <w:left w:val="nil"/>
            <w:bottom w:val="nil"/>
            <w:right w:val="nil"/>
          </w:tcBorders>
          <w:tcMar>
            <w:left w:w="0" w:type="dxa"/>
            <w:right w:w="0" w:type="dxa"/>
          </w:tcMar>
          <w:vAlign w:val="bottom"/>
        </w:tcPr>
        <w:p w:rsidR="00C40BE3" w:rsidRPr="00A41519" w:rsidRDefault="00C40BE3" w:rsidP="00C40BE3">
          <w:pPr>
            <w:rPr>
              <w:sz w:val="14"/>
              <w:szCs w:val="14"/>
            </w:rPr>
          </w:pPr>
        </w:p>
      </w:tc>
      <w:tc>
        <w:tcPr>
          <w:tcW w:w="4566" w:type="dxa"/>
          <w:gridSpan w:val="2"/>
          <w:vMerge/>
          <w:tcBorders>
            <w:top w:val="nil"/>
            <w:left w:val="nil"/>
            <w:bottom w:val="nil"/>
            <w:right w:val="nil"/>
          </w:tcBorders>
        </w:tcPr>
        <w:p w:rsidR="00C40BE3" w:rsidRDefault="00C40BE3" w:rsidP="00C40BE3">
          <w:pPr>
            <w:rPr>
              <w:sz w:val="14"/>
              <w:szCs w:val="14"/>
            </w:rPr>
          </w:pPr>
        </w:p>
      </w:tc>
    </w:tr>
  </w:tbl>
  <w:p w:rsidR="00C40BE3" w:rsidRPr="005E6899" w:rsidRDefault="00C40BE3" w:rsidP="00595831">
    <w:pPr>
      <w:pStyle w:val="Kopfzeile"/>
      <w:ind w:left="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8CF"/>
    <w:multiLevelType w:val="hybridMultilevel"/>
    <w:tmpl w:val="948EA70C"/>
    <w:lvl w:ilvl="0" w:tplc="D5CCAC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377E14"/>
    <w:multiLevelType w:val="hybridMultilevel"/>
    <w:tmpl w:val="CAF6E95A"/>
    <w:lvl w:ilvl="0" w:tplc="E3D867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942E04"/>
    <w:multiLevelType w:val="hybridMultilevel"/>
    <w:tmpl w:val="3B6E58E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A62860"/>
    <w:multiLevelType w:val="hybridMultilevel"/>
    <w:tmpl w:val="3AE2693E"/>
    <w:lvl w:ilvl="0" w:tplc="85BAB03A">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B915AF"/>
    <w:multiLevelType w:val="hybridMultilevel"/>
    <w:tmpl w:val="969C48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8431CDF"/>
    <w:multiLevelType w:val="hybridMultilevel"/>
    <w:tmpl w:val="2A40519C"/>
    <w:lvl w:ilvl="0" w:tplc="96A23B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A32D99"/>
    <w:multiLevelType w:val="hybridMultilevel"/>
    <w:tmpl w:val="5A061656"/>
    <w:lvl w:ilvl="0" w:tplc="A198EB46">
      <w:start w:val="1"/>
      <w:numFmt w:val="upperRoman"/>
      <w:lvlText w:val="%1."/>
      <w:lvlJc w:val="left"/>
      <w:pPr>
        <w:ind w:left="2847" w:hanging="72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99"/>
    <w:rsid w:val="00011192"/>
    <w:rsid w:val="00037679"/>
    <w:rsid w:val="000440D4"/>
    <w:rsid w:val="00084053"/>
    <w:rsid w:val="00096865"/>
    <w:rsid w:val="000A5561"/>
    <w:rsid w:val="000A6341"/>
    <w:rsid w:val="00106E82"/>
    <w:rsid w:val="00132897"/>
    <w:rsid w:val="00172E4C"/>
    <w:rsid w:val="001A69AA"/>
    <w:rsid w:val="001C1977"/>
    <w:rsid w:val="001D0284"/>
    <w:rsid w:val="001E6EF5"/>
    <w:rsid w:val="00206B77"/>
    <w:rsid w:val="00251A7D"/>
    <w:rsid w:val="00252031"/>
    <w:rsid w:val="00252E7D"/>
    <w:rsid w:val="002E1C07"/>
    <w:rsid w:val="00316B9F"/>
    <w:rsid w:val="00344161"/>
    <w:rsid w:val="003A0A37"/>
    <w:rsid w:val="003D1675"/>
    <w:rsid w:val="003E08F8"/>
    <w:rsid w:val="003F7741"/>
    <w:rsid w:val="00405766"/>
    <w:rsid w:val="0044216C"/>
    <w:rsid w:val="00442C20"/>
    <w:rsid w:val="00476748"/>
    <w:rsid w:val="004B1F09"/>
    <w:rsid w:val="004E38DA"/>
    <w:rsid w:val="00524A8B"/>
    <w:rsid w:val="005250BF"/>
    <w:rsid w:val="0053010A"/>
    <w:rsid w:val="00540750"/>
    <w:rsid w:val="005415EC"/>
    <w:rsid w:val="005533B6"/>
    <w:rsid w:val="00595831"/>
    <w:rsid w:val="00596008"/>
    <w:rsid w:val="005A50ED"/>
    <w:rsid w:val="005E6899"/>
    <w:rsid w:val="00635A1E"/>
    <w:rsid w:val="006642FE"/>
    <w:rsid w:val="006705A7"/>
    <w:rsid w:val="006728CD"/>
    <w:rsid w:val="0068034C"/>
    <w:rsid w:val="006A3843"/>
    <w:rsid w:val="00750EBE"/>
    <w:rsid w:val="007647BA"/>
    <w:rsid w:val="00784337"/>
    <w:rsid w:val="007A1F24"/>
    <w:rsid w:val="007A2668"/>
    <w:rsid w:val="007C3DD5"/>
    <w:rsid w:val="007E7EEA"/>
    <w:rsid w:val="007F57AC"/>
    <w:rsid w:val="00821649"/>
    <w:rsid w:val="008449E3"/>
    <w:rsid w:val="00861655"/>
    <w:rsid w:val="008664EB"/>
    <w:rsid w:val="00882305"/>
    <w:rsid w:val="008C2D71"/>
    <w:rsid w:val="008E47D4"/>
    <w:rsid w:val="008F1B4B"/>
    <w:rsid w:val="00950769"/>
    <w:rsid w:val="00950DF6"/>
    <w:rsid w:val="00953DF9"/>
    <w:rsid w:val="00966297"/>
    <w:rsid w:val="009A25A0"/>
    <w:rsid w:val="009B3EB9"/>
    <w:rsid w:val="009F5E21"/>
    <w:rsid w:val="00A25FB6"/>
    <w:rsid w:val="00A3344F"/>
    <w:rsid w:val="00A629EF"/>
    <w:rsid w:val="00A655D4"/>
    <w:rsid w:val="00AE1BDB"/>
    <w:rsid w:val="00AE3F99"/>
    <w:rsid w:val="00AF4861"/>
    <w:rsid w:val="00B0437A"/>
    <w:rsid w:val="00B27FE2"/>
    <w:rsid w:val="00B57309"/>
    <w:rsid w:val="00B93746"/>
    <w:rsid w:val="00BA3082"/>
    <w:rsid w:val="00BB6CFE"/>
    <w:rsid w:val="00BC0833"/>
    <w:rsid w:val="00BC19C0"/>
    <w:rsid w:val="00BC7D0F"/>
    <w:rsid w:val="00BF3B1F"/>
    <w:rsid w:val="00C20239"/>
    <w:rsid w:val="00C20681"/>
    <w:rsid w:val="00C21E70"/>
    <w:rsid w:val="00C341ED"/>
    <w:rsid w:val="00C40BE3"/>
    <w:rsid w:val="00C647F6"/>
    <w:rsid w:val="00C81691"/>
    <w:rsid w:val="00C85AE6"/>
    <w:rsid w:val="00C9624F"/>
    <w:rsid w:val="00CB22CE"/>
    <w:rsid w:val="00CD3EF9"/>
    <w:rsid w:val="00CD58D9"/>
    <w:rsid w:val="00CE379E"/>
    <w:rsid w:val="00D07E65"/>
    <w:rsid w:val="00D169E9"/>
    <w:rsid w:val="00D46459"/>
    <w:rsid w:val="00DA5735"/>
    <w:rsid w:val="00DD2858"/>
    <w:rsid w:val="00E06A2A"/>
    <w:rsid w:val="00E07163"/>
    <w:rsid w:val="00E15177"/>
    <w:rsid w:val="00E70FC7"/>
    <w:rsid w:val="00E80BFB"/>
    <w:rsid w:val="00E81DD1"/>
    <w:rsid w:val="00E90E02"/>
    <w:rsid w:val="00ED6D79"/>
    <w:rsid w:val="00EE112C"/>
    <w:rsid w:val="00EF07FE"/>
    <w:rsid w:val="00F01AEE"/>
    <w:rsid w:val="00F13AA7"/>
    <w:rsid w:val="00F1741D"/>
    <w:rsid w:val="00F65961"/>
    <w:rsid w:val="00FE5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734F2E"/>
  <w15:docId w15:val="{0FC7C02C-E705-4C26-A060-04C73BFA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F99"/>
    <w:rPr>
      <w:rFonts w:ascii="Arial" w:eastAsia="Arial" w:hAnsi="Arial" w:cs="Arial"/>
    </w:rPr>
  </w:style>
  <w:style w:type="paragraph" w:styleId="berschrift1">
    <w:name w:val="heading 1"/>
    <w:basedOn w:val="Standard"/>
    <w:next w:val="Standard"/>
    <w:qFormat/>
    <w:pPr>
      <w:spacing w:before="240"/>
      <w:outlineLvl w:val="0"/>
    </w:pPr>
    <w:rPr>
      <w:b/>
      <w:sz w:val="34"/>
    </w:rPr>
  </w:style>
  <w:style w:type="paragraph" w:styleId="berschrift2">
    <w:name w:val="heading 2"/>
    <w:basedOn w:val="Standard"/>
    <w:next w:val="Standard"/>
    <w:qFormat/>
    <w:pPr>
      <w:spacing w:before="120"/>
      <w:outlineLvl w:val="1"/>
    </w:pPr>
    <w:rPr>
      <w:b/>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252"/>
        <w:tab w:val="right" w:pos="8504"/>
      </w:tabs>
      <w:spacing w:after="60"/>
      <w:ind w:left="7139"/>
    </w:pPr>
    <w:rPr>
      <w:sz w:val="14"/>
    </w:rPr>
  </w:style>
  <w:style w:type="paragraph" w:styleId="Kopfzeile">
    <w:name w:val="header"/>
    <w:basedOn w:val="Standard"/>
    <w:pPr>
      <w:ind w:left="7138"/>
    </w:pPr>
  </w:style>
  <w:style w:type="paragraph" w:customStyle="1" w:styleId="Kopfzeile2">
    <w:name w:val="Kopfzeile2"/>
    <w:basedOn w:val="Kopfzeile"/>
    <w:rPr>
      <w:b/>
      <w:sz w:val="16"/>
    </w:rPr>
  </w:style>
  <w:style w:type="paragraph" w:customStyle="1" w:styleId="berschrift">
    <w:name w:val="Überschrift"/>
    <w:basedOn w:val="Standard"/>
    <w:pPr>
      <w:spacing w:after="360"/>
    </w:pPr>
    <w:rPr>
      <w:b/>
      <w:spacing w:val="10"/>
      <w:sz w:val="34"/>
    </w:rPr>
  </w:style>
  <w:style w:type="paragraph" w:customStyle="1" w:styleId="StandardText">
    <w:name w:val="StandardText"/>
    <w:basedOn w:val="Standard"/>
  </w:style>
  <w:style w:type="paragraph" w:styleId="Unterschrift">
    <w:name w:val="Signature"/>
    <w:basedOn w:val="StandardText"/>
    <w:pPr>
      <w:spacing w:before="840" w:after="120"/>
    </w:pPr>
  </w:style>
  <w:style w:type="paragraph" w:customStyle="1" w:styleId="FlieText">
    <w:name w:val="FließText"/>
    <w:basedOn w:val="Standard"/>
    <w:rsid w:val="00106E82"/>
    <w:pPr>
      <w:spacing w:after="120"/>
    </w:pPr>
  </w:style>
  <w:style w:type="paragraph" w:customStyle="1" w:styleId="Briefkopf">
    <w:name w:val="Briefkopf"/>
    <w:basedOn w:val="Standard"/>
    <w:rsid w:val="00106E82"/>
    <w:rPr>
      <w:sz w:val="14"/>
    </w:rPr>
  </w:style>
  <w:style w:type="paragraph" w:styleId="Sprechblasentext">
    <w:name w:val="Balloon Text"/>
    <w:basedOn w:val="Standard"/>
    <w:link w:val="SprechblasentextZchn"/>
    <w:rsid w:val="006728CD"/>
    <w:rPr>
      <w:rFonts w:ascii="Tahoma" w:hAnsi="Tahoma" w:cs="Tahoma"/>
      <w:sz w:val="16"/>
      <w:szCs w:val="16"/>
    </w:rPr>
  </w:style>
  <w:style w:type="character" w:customStyle="1" w:styleId="SprechblasentextZchn">
    <w:name w:val="Sprechblasentext Zchn"/>
    <w:basedOn w:val="Absatz-Standardschriftart"/>
    <w:link w:val="Sprechblasentext"/>
    <w:rsid w:val="006728CD"/>
    <w:rPr>
      <w:rFonts w:ascii="Tahoma" w:hAnsi="Tahoma" w:cs="Tahoma"/>
      <w:sz w:val="16"/>
      <w:szCs w:val="16"/>
    </w:rPr>
  </w:style>
  <w:style w:type="character" w:styleId="Hyperlink">
    <w:name w:val="Hyperlink"/>
    <w:rsid w:val="00AE3F99"/>
    <w:rPr>
      <w:color w:val="0000FF"/>
      <w:u w:val="single"/>
    </w:rPr>
  </w:style>
  <w:style w:type="paragraph" w:styleId="Listenabsatz">
    <w:name w:val="List Paragraph"/>
    <w:basedOn w:val="Standard"/>
    <w:uiPriority w:val="34"/>
    <w:qFormat/>
    <w:rsid w:val="009A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rl-lg.niedersach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llgemein-LG\Vorlagen\VER\Gesch&#228;ftsdrucksachen\AUSHA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AUSHANG.DOTM</Template>
  <TotalTime>0</TotalTime>
  <Pages>4</Pages>
  <Words>1324</Words>
  <Characters>8342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Vordrucke</vt:lpstr>
    </vt:vector>
  </TitlesOfParts>
  <Company>Hannover</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Vordrucke</dc:title>
  <dc:creator>Falkenburg, Jasmin</dc:creator>
  <cp:lastModifiedBy>Michael, Tanja</cp:lastModifiedBy>
  <cp:revision>23</cp:revision>
  <cp:lastPrinted>2004-12-22T10:38:00Z</cp:lastPrinted>
  <dcterms:created xsi:type="dcterms:W3CDTF">2022-03-10T06:59:00Z</dcterms:created>
  <dcterms:modified xsi:type="dcterms:W3CDTF">2022-09-01T12:03:00Z</dcterms:modified>
</cp:coreProperties>
</file>